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C2" w:rsidRDefault="00F9102D">
      <w:pPr>
        <w:spacing w:before="101" w:line="227" w:lineRule="auto"/>
        <w:ind w:left="20"/>
        <w:rPr>
          <w:rFonts w:ascii="黑体" w:eastAsia="黑体" w:hAnsi="黑体" w:cs="黑体"/>
          <w:sz w:val="31"/>
          <w:szCs w:val="31"/>
          <w:lang w:eastAsia="zh-CN"/>
        </w:rPr>
      </w:pPr>
      <w:bookmarkStart w:id="0" w:name="_GoBack"/>
      <w:bookmarkEnd w:id="0"/>
      <w:r>
        <w:rPr>
          <w:rFonts w:ascii="黑体" w:eastAsia="黑体" w:hAnsi="黑体" w:cs="黑体"/>
          <w:spacing w:val="-3"/>
          <w:sz w:val="31"/>
          <w:szCs w:val="31"/>
          <w:lang w:eastAsia="zh-CN"/>
        </w:rPr>
        <w:t>附件</w:t>
      </w:r>
    </w:p>
    <w:p w:rsidR="008D1EC2" w:rsidRDefault="008D1EC2">
      <w:pPr>
        <w:spacing w:line="314" w:lineRule="auto"/>
        <w:rPr>
          <w:lang w:eastAsia="zh-CN"/>
        </w:rPr>
      </w:pPr>
    </w:p>
    <w:p w:rsidR="008D1EC2" w:rsidRDefault="008D1EC2">
      <w:pPr>
        <w:spacing w:line="314" w:lineRule="auto"/>
        <w:rPr>
          <w:lang w:eastAsia="zh-CN"/>
        </w:rPr>
      </w:pPr>
    </w:p>
    <w:p w:rsidR="008D1EC2" w:rsidRDefault="00F9102D">
      <w:pPr>
        <w:pStyle w:val="a3"/>
        <w:spacing w:before="184" w:line="195" w:lineRule="auto"/>
        <w:ind w:left="2181" w:right="1783" w:hanging="523"/>
        <w:rPr>
          <w:sz w:val="44"/>
          <w:szCs w:val="44"/>
          <w:lang w:eastAsia="zh-CN"/>
        </w:rPr>
      </w:pPr>
      <w:r>
        <w:rPr>
          <w:spacing w:val="4"/>
          <w:sz w:val="43"/>
          <w:szCs w:val="43"/>
          <w:lang w:eastAsia="zh-CN"/>
        </w:rPr>
        <w:t>2024</w:t>
      </w:r>
      <w:r>
        <w:rPr>
          <w:spacing w:val="4"/>
          <w:sz w:val="43"/>
          <w:szCs w:val="43"/>
          <w:lang w:eastAsia="zh-CN"/>
        </w:rPr>
        <w:t>年江苏省碳达峰碳中和</w:t>
      </w:r>
      <w:r>
        <w:rPr>
          <w:spacing w:val="10"/>
          <w:sz w:val="43"/>
          <w:szCs w:val="43"/>
          <w:lang w:eastAsia="zh-CN"/>
        </w:rPr>
        <w:t xml:space="preserve"> </w:t>
      </w:r>
      <w:r>
        <w:rPr>
          <w:spacing w:val="-3"/>
          <w:sz w:val="44"/>
          <w:szCs w:val="44"/>
          <w:lang w:eastAsia="zh-CN"/>
        </w:rPr>
        <w:t>系列主题科普活动方案</w:t>
      </w:r>
    </w:p>
    <w:p w:rsidR="008D1EC2" w:rsidRDefault="008D1EC2">
      <w:pPr>
        <w:rPr>
          <w:lang w:eastAsia="zh-CN"/>
        </w:rPr>
      </w:pPr>
    </w:p>
    <w:p w:rsidR="008D1EC2" w:rsidRDefault="008D1EC2">
      <w:pPr>
        <w:spacing w:line="241" w:lineRule="auto"/>
        <w:rPr>
          <w:lang w:eastAsia="zh-CN"/>
        </w:rPr>
      </w:pPr>
    </w:p>
    <w:p w:rsidR="008D1EC2" w:rsidRDefault="008D1EC2">
      <w:pPr>
        <w:spacing w:line="241" w:lineRule="auto"/>
        <w:rPr>
          <w:lang w:eastAsia="zh-CN"/>
        </w:rPr>
      </w:pPr>
    </w:p>
    <w:p w:rsidR="008D1EC2" w:rsidRDefault="00F9102D">
      <w:pPr>
        <w:spacing w:before="101" w:line="224" w:lineRule="auto"/>
        <w:ind w:left="648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4"/>
          <w:sz w:val="31"/>
          <w:szCs w:val="31"/>
          <w:lang w:eastAsia="zh-CN"/>
        </w:rPr>
        <w:t>一、活动主题</w:t>
      </w:r>
    </w:p>
    <w:p w:rsidR="008D1EC2" w:rsidRDefault="00F9102D">
      <w:pPr>
        <w:spacing w:before="247" w:line="219" w:lineRule="auto"/>
        <w:ind w:left="653"/>
        <w:rPr>
          <w:rFonts w:ascii="仿宋_GB2312" w:eastAsia="仿宋_GB2312" w:hAnsi="仿宋_GB2312" w:cs="仿宋_GB2312"/>
          <w:sz w:val="31"/>
          <w:szCs w:val="31"/>
          <w:lang w:eastAsia="zh-CN"/>
        </w:rPr>
      </w:pPr>
      <w:r>
        <w:rPr>
          <w:rFonts w:ascii="仿宋_GB2312" w:eastAsia="仿宋_GB2312" w:hAnsi="仿宋_GB2312" w:cs="仿宋_GB2312"/>
          <w:spacing w:val="8"/>
          <w:sz w:val="31"/>
          <w:szCs w:val="31"/>
          <w:lang w:eastAsia="zh-CN"/>
        </w:rPr>
        <w:t>践行低碳生活，共创绿色未来</w:t>
      </w:r>
    </w:p>
    <w:p w:rsidR="008D1EC2" w:rsidRDefault="00F9102D">
      <w:pPr>
        <w:spacing w:before="256" w:line="224" w:lineRule="auto"/>
        <w:ind w:left="648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二、活动组织</w:t>
      </w:r>
    </w:p>
    <w:p w:rsidR="008D1EC2" w:rsidRDefault="00F9102D">
      <w:pPr>
        <w:spacing w:before="231" w:line="357" w:lineRule="auto"/>
        <w:ind w:left="8" w:right="99" w:firstLine="639"/>
        <w:rPr>
          <w:rFonts w:ascii="仿宋_GB2312" w:eastAsia="仿宋_GB2312" w:hAnsi="仿宋_GB2312" w:cs="仿宋_GB2312"/>
          <w:sz w:val="31"/>
          <w:szCs w:val="31"/>
          <w:lang w:eastAsia="zh-CN"/>
        </w:rPr>
      </w:pPr>
      <w:r>
        <w:rPr>
          <w:rFonts w:ascii="FZKai-Z03" w:eastAsia="FZKai-Z03" w:hAnsi="FZKai-Z03" w:cs="FZKai-Z03"/>
          <w:spacing w:val="9"/>
          <w:sz w:val="31"/>
          <w:szCs w:val="31"/>
          <w:lang w:eastAsia="zh-CN"/>
        </w:rPr>
        <w:t>主办单位：</w:t>
      </w:r>
      <w:r>
        <w:rPr>
          <w:rFonts w:ascii="FZKai-Z03" w:eastAsia="FZKai-Z03" w:hAnsi="FZKai-Z03" w:cs="FZKai-Z03"/>
          <w:spacing w:val="9"/>
          <w:sz w:val="31"/>
          <w:szCs w:val="31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9"/>
          <w:sz w:val="31"/>
          <w:szCs w:val="31"/>
          <w:lang w:eastAsia="zh-CN"/>
        </w:rPr>
        <w:t>江苏省科学技术协会、江苏省发展</w:t>
      </w:r>
      <w:r>
        <w:rPr>
          <w:rFonts w:ascii="仿宋_GB2312" w:eastAsia="仿宋_GB2312" w:hAnsi="仿宋_GB2312" w:cs="仿宋_GB2312"/>
          <w:spacing w:val="8"/>
          <w:sz w:val="31"/>
          <w:szCs w:val="31"/>
          <w:lang w:eastAsia="zh-CN"/>
        </w:rPr>
        <w:t>和改革委员</w:t>
      </w:r>
      <w:r>
        <w:rPr>
          <w:rFonts w:ascii="仿宋_GB2312" w:eastAsia="仿宋_GB2312" w:hAnsi="仿宋_GB2312" w:cs="仿宋_GB2312"/>
          <w:sz w:val="31"/>
          <w:szCs w:val="31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12"/>
          <w:sz w:val="31"/>
          <w:szCs w:val="31"/>
          <w:lang w:eastAsia="zh-CN"/>
        </w:rPr>
        <w:t>会、江苏省科学技术厅、江苏省工业和信息化厅、江苏省自然</w:t>
      </w:r>
      <w:r>
        <w:rPr>
          <w:rFonts w:ascii="仿宋_GB2312" w:eastAsia="仿宋_GB2312" w:hAnsi="仿宋_GB2312" w:cs="仿宋_GB2312"/>
          <w:spacing w:val="13"/>
          <w:sz w:val="31"/>
          <w:szCs w:val="31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12"/>
          <w:sz w:val="31"/>
          <w:szCs w:val="31"/>
          <w:lang w:eastAsia="zh-CN"/>
        </w:rPr>
        <w:t>资源厅、江苏省生态环境厅、江苏省住房和城乡建设厅、江苏</w:t>
      </w:r>
      <w:r>
        <w:rPr>
          <w:rFonts w:ascii="仿宋_GB2312" w:eastAsia="仿宋_GB2312" w:hAnsi="仿宋_GB2312" w:cs="仿宋_GB2312"/>
          <w:spacing w:val="16"/>
          <w:sz w:val="31"/>
          <w:szCs w:val="31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5"/>
          <w:sz w:val="31"/>
          <w:szCs w:val="31"/>
          <w:lang w:eastAsia="zh-CN"/>
        </w:rPr>
        <w:t>省水利厅</w:t>
      </w:r>
    </w:p>
    <w:p w:rsidR="008D1EC2" w:rsidRDefault="00F9102D">
      <w:pPr>
        <w:spacing w:before="52" w:line="356" w:lineRule="auto"/>
        <w:ind w:left="10" w:firstLine="633"/>
        <w:rPr>
          <w:rFonts w:ascii="仿宋_GB2312" w:eastAsia="仿宋_GB2312" w:hAnsi="仿宋_GB2312" w:cs="仿宋_GB2312"/>
          <w:sz w:val="31"/>
          <w:szCs w:val="31"/>
          <w:lang w:eastAsia="zh-CN"/>
        </w:rPr>
      </w:pPr>
      <w:r>
        <w:rPr>
          <w:rFonts w:ascii="FZKai-Z03" w:eastAsia="FZKai-Z03" w:hAnsi="FZKai-Z03" w:cs="FZKai-Z03"/>
          <w:spacing w:val="4"/>
          <w:sz w:val="31"/>
          <w:szCs w:val="31"/>
          <w:lang w:eastAsia="zh-CN"/>
        </w:rPr>
        <w:t>承办单位：</w:t>
      </w:r>
      <w:r>
        <w:rPr>
          <w:rFonts w:ascii="仿宋_GB2312" w:eastAsia="仿宋_GB2312" w:hAnsi="仿宋_GB2312" w:cs="仿宋_GB2312"/>
          <w:spacing w:val="4"/>
          <w:sz w:val="31"/>
          <w:szCs w:val="31"/>
          <w:lang w:eastAsia="zh-CN"/>
        </w:rPr>
        <w:t>江苏省科学传播中心、江苏省生产力促进中心、</w:t>
      </w:r>
      <w:r>
        <w:rPr>
          <w:rFonts w:ascii="仿宋_GB2312" w:eastAsia="仿宋_GB2312" w:hAnsi="仿宋_GB2312" w:cs="仿宋_GB2312"/>
          <w:spacing w:val="9"/>
          <w:sz w:val="31"/>
          <w:szCs w:val="31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12"/>
          <w:sz w:val="31"/>
          <w:szCs w:val="31"/>
          <w:lang w:eastAsia="zh-CN"/>
        </w:rPr>
        <w:t>南京大学能源与资源学院、东南大学碳中和科学技术研究院、</w:t>
      </w:r>
      <w:r>
        <w:rPr>
          <w:rFonts w:ascii="仿宋_GB2312" w:eastAsia="仿宋_GB2312" w:hAnsi="仿宋_GB2312" w:cs="仿宋_GB2312"/>
          <w:spacing w:val="3"/>
          <w:sz w:val="31"/>
          <w:szCs w:val="31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12"/>
          <w:sz w:val="31"/>
          <w:szCs w:val="31"/>
          <w:lang w:eastAsia="zh-CN"/>
        </w:rPr>
        <w:t>南京信息工程大学科协、南京师范大学环境学院、江苏省电机</w:t>
      </w:r>
      <w:r>
        <w:rPr>
          <w:rFonts w:ascii="仿宋_GB2312" w:eastAsia="仿宋_GB2312" w:hAnsi="仿宋_GB2312" w:cs="仿宋_GB2312"/>
          <w:spacing w:val="10"/>
          <w:sz w:val="31"/>
          <w:szCs w:val="31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9"/>
          <w:sz w:val="31"/>
          <w:szCs w:val="31"/>
          <w:lang w:eastAsia="zh-CN"/>
        </w:rPr>
        <w:t>工程学会、江苏省低碳技术学会、南京市玄武区科协</w:t>
      </w:r>
    </w:p>
    <w:p w:rsidR="008D1EC2" w:rsidRDefault="00F9102D">
      <w:pPr>
        <w:spacing w:before="52" w:line="356" w:lineRule="auto"/>
        <w:ind w:left="10" w:right="102" w:firstLine="629"/>
        <w:rPr>
          <w:rFonts w:ascii="仿宋_GB2312" w:eastAsia="仿宋_GB2312" w:hAnsi="仿宋_GB2312" w:cs="仿宋_GB2312"/>
          <w:sz w:val="31"/>
          <w:szCs w:val="31"/>
          <w:lang w:eastAsia="zh-CN"/>
        </w:rPr>
      </w:pPr>
      <w:r>
        <w:rPr>
          <w:rFonts w:ascii="FZKai-Z03" w:eastAsia="FZKai-Z03" w:hAnsi="FZKai-Z03" w:cs="FZKai-Z03"/>
          <w:spacing w:val="9"/>
          <w:sz w:val="31"/>
          <w:szCs w:val="31"/>
          <w:lang w:eastAsia="zh-CN"/>
        </w:rPr>
        <w:t>协办单位：</w:t>
      </w:r>
      <w:r>
        <w:rPr>
          <w:rFonts w:ascii="FZKai-Z03" w:eastAsia="FZKai-Z03" w:hAnsi="FZKai-Z03" w:cs="FZKai-Z03"/>
          <w:spacing w:val="9"/>
          <w:sz w:val="31"/>
          <w:szCs w:val="31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9"/>
          <w:sz w:val="31"/>
          <w:szCs w:val="31"/>
          <w:lang w:eastAsia="zh-CN"/>
        </w:rPr>
        <w:t>国网江苏电力有限公司、中国石化扬子石油化</w:t>
      </w:r>
      <w:r>
        <w:rPr>
          <w:rFonts w:ascii="仿宋_GB2312" w:eastAsia="仿宋_GB2312" w:hAnsi="仿宋_GB2312" w:cs="仿宋_GB2312"/>
          <w:spacing w:val="3"/>
          <w:sz w:val="31"/>
          <w:szCs w:val="31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12"/>
          <w:sz w:val="31"/>
          <w:szCs w:val="31"/>
          <w:lang w:eastAsia="zh-CN"/>
        </w:rPr>
        <w:t>工有限公司、江苏省工程咨询中心有限公司、江苏省环境科学</w:t>
      </w:r>
      <w:r>
        <w:rPr>
          <w:rFonts w:ascii="仿宋_GB2312" w:eastAsia="仿宋_GB2312" w:hAnsi="仿宋_GB2312" w:cs="仿宋_GB2312"/>
          <w:spacing w:val="10"/>
          <w:sz w:val="31"/>
          <w:szCs w:val="31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12"/>
          <w:sz w:val="31"/>
          <w:szCs w:val="31"/>
          <w:lang w:eastAsia="zh-CN"/>
        </w:rPr>
        <w:t>学会、江苏省地质学会、江苏省水利学会、江苏省土地学会、</w:t>
      </w:r>
      <w:r>
        <w:rPr>
          <w:rFonts w:ascii="仿宋_GB2312" w:eastAsia="仿宋_GB2312" w:hAnsi="仿宋_GB2312" w:cs="仿宋_GB2312"/>
          <w:spacing w:val="5"/>
          <w:sz w:val="31"/>
          <w:szCs w:val="31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8"/>
          <w:sz w:val="31"/>
          <w:szCs w:val="31"/>
          <w:lang w:eastAsia="zh-CN"/>
        </w:rPr>
        <w:t>江苏省材料学会、江苏省绿色建筑协会</w:t>
      </w:r>
    </w:p>
    <w:p w:rsidR="008D1EC2" w:rsidRDefault="008D1EC2">
      <w:pPr>
        <w:spacing w:line="356" w:lineRule="auto"/>
        <w:rPr>
          <w:rFonts w:ascii="仿宋_GB2312" w:eastAsia="仿宋_GB2312" w:hAnsi="仿宋_GB2312" w:cs="仿宋_GB2312"/>
          <w:sz w:val="31"/>
          <w:szCs w:val="31"/>
          <w:lang w:eastAsia="zh-CN"/>
        </w:rPr>
        <w:sectPr w:rsidR="008D1EC2">
          <w:footerReference w:type="default" r:id="rId6"/>
          <w:pgSz w:w="11907" w:h="16839"/>
          <w:pgMar w:top="1431" w:right="1489" w:bottom="1708" w:left="1598" w:header="0" w:footer="1418" w:gutter="0"/>
          <w:cols w:space="720"/>
        </w:sectPr>
      </w:pPr>
    </w:p>
    <w:p w:rsidR="008D1EC2" w:rsidRDefault="008D1EC2">
      <w:pPr>
        <w:spacing w:line="339" w:lineRule="auto"/>
        <w:rPr>
          <w:lang w:eastAsia="zh-CN"/>
        </w:rPr>
      </w:pPr>
    </w:p>
    <w:p w:rsidR="008D1EC2" w:rsidRDefault="008D1EC2">
      <w:pPr>
        <w:spacing w:line="340" w:lineRule="auto"/>
        <w:rPr>
          <w:lang w:eastAsia="zh-CN"/>
        </w:rPr>
      </w:pPr>
    </w:p>
    <w:p w:rsidR="008D1EC2" w:rsidRDefault="00F9102D">
      <w:pPr>
        <w:pStyle w:val="a3"/>
        <w:spacing w:before="133" w:line="280" w:lineRule="auto"/>
        <w:ind w:left="2" w:right="90" w:firstLine="635"/>
        <w:rPr>
          <w:sz w:val="31"/>
          <w:szCs w:val="31"/>
          <w:lang w:eastAsia="zh-CN"/>
        </w:rPr>
      </w:pPr>
      <w:r>
        <w:rPr>
          <w:spacing w:val="11"/>
          <w:sz w:val="31"/>
          <w:szCs w:val="31"/>
          <w:lang w:eastAsia="zh-CN"/>
        </w:rPr>
        <w:t>设立江苏省碳达峰碳中和系列主题科普活动组委会，</w:t>
      </w:r>
      <w:r>
        <w:rPr>
          <w:spacing w:val="-45"/>
          <w:sz w:val="31"/>
          <w:szCs w:val="31"/>
          <w:lang w:eastAsia="zh-CN"/>
        </w:rPr>
        <w:t xml:space="preserve"> </w:t>
      </w:r>
      <w:r>
        <w:rPr>
          <w:spacing w:val="11"/>
          <w:sz w:val="31"/>
          <w:szCs w:val="31"/>
          <w:lang w:eastAsia="zh-CN"/>
        </w:rPr>
        <w:t>组委</w:t>
      </w:r>
      <w:r>
        <w:rPr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会办公室设在江苏省科学传播中心。</w:t>
      </w:r>
    </w:p>
    <w:p w:rsidR="008D1EC2" w:rsidRDefault="00F9102D">
      <w:pPr>
        <w:spacing w:before="8" w:line="224" w:lineRule="auto"/>
        <w:ind w:left="644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6"/>
          <w:sz w:val="31"/>
          <w:szCs w:val="31"/>
          <w:lang w:eastAsia="zh-CN"/>
        </w:rPr>
        <w:t>三、活动安排</w:t>
      </w:r>
    </w:p>
    <w:p w:rsidR="008D1EC2" w:rsidRDefault="00F9102D">
      <w:pPr>
        <w:spacing w:before="234" w:line="237" w:lineRule="auto"/>
        <w:ind w:left="616"/>
        <w:rPr>
          <w:rFonts w:ascii="FZKai-Z03" w:eastAsia="FZKai-Z03" w:hAnsi="FZKai-Z03" w:cs="FZKai-Z03"/>
          <w:sz w:val="31"/>
          <w:szCs w:val="31"/>
          <w:lang w:eastAsia="zh-CN"/>
        </w:rPr>
      </w:pPr>
      <w:r>
        <w:rPr>
          <w:rFonts w:ascii="FZKai-Z03" w:eastAsia="FZKai-Z03" w:hAnsi="FZKai-Z03" w:cs="FZKai-Z03"/>
          <w:spacing w:val="8"/>
          <w:sz w:val="31"/>
          <w:szCs w:val="31"/>
          <w:lang w:eastAsia="zh-CN"/>
        </w:rPr>
        <w:t>（一）主要内容和形式</w:t>
      </w:r>
    </w:p>
    <w:p w:rsidR="008D1EC2" w:rsidRDefault="00F9102D">
      <w:pPr>
        <w:pStyle w:val="a3"/>
        <w:spacing w:before="204" w:line="189" w:lineRule="auto"/>
        <w:ind w:left="663"/>
        <w:rPr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8"/>
          <w:sz w:val="31"/>
          <w:szCs w:val="31"/>
          <w:lang w:eastAsia="zh-CN"/>
        </w:rPr>
        <w:t>1</w:t>
      </w:r>
      <w:r>
        <w:rPr>
          <w:spacing w:val="18"/>
          <w:sz w:val="31"/>
          <w:szCs w:val="31"/>
          <w:lang w:eastAsia="zh-CN"/>
        </w:rPr>
        <w:t>．</w:t>
      </w:r>
      <w:r>
        <w:rPr>
          <w:spacing w:val="-8"/>
          <w:sz w:val="31"/>
          <w:szCs w:val="31"/>
          <w:lang w:eastAsia="zh-CN"/>
        </w:rPr>
        <w:t xml:space="preserve"> </w:t>
      </w:r>
      <w:r>
        <w:rPr>
          <w:spacing w:val="18"/>
          <w:sz w:val="31"/>
          <w:szCs w:val="31"/>
          <w:lang w:eastAsia="zh-CN"/>
        </w:rPr>
        <w:t>‚</w:t>
      </w:r>
      <w:r>
        <w:rPr>
          <w:spacing w:val="18"/>
          <w:sz w:val="31"/>
          <w:szCs w:val="31"/>
          <w:lang w:eastAsia="zh-CN"/>
        </w:rPr>
        <w:t>双碳</w:t>
      </w:r>
      <w:r>
        <w:rPr>
          <w:spacing w:val="18"/>
          <w:sz w:val="31"/>
          <w:szCs w:val="31"/>
          <w:lang w:eastAsia="zh-CN"/>
        </w:rPr>
        <w:t>‛</w:t>
      </w:r>
      <w:r>
        <w:rPr>
          <w:spacing w:val="18"/>
          <w:sz w:val="31"/>
          <w:szCs w:val="31"/>
          <w:lang w:eastAsia="zh-CN"/>
        </w:rPr>
        <w:t>科普知识竞答</w:t>
      </w:r>
    </w:p>
    <w:p w:rsidR="008D1EC2" w:rsidRDefault="00F9102D">
      <w:pPr>
        <w:pStyle w:val="a3"/>
        <w:spacing w:before="205" w:line="281" w:lineRule="auto"/>
        <w:ind w:left="1" w:firstLine="644"/>
        <w:rPr>
          <w:sz w:val="31"/>
          <w:szCs w:val="31"/>
          <w:lang w:eastAsia="zh-CN"/>
        </w:rPr>
      </w:pPr>
      <w:r>
        <w:rPr>
          <w:spacing w:val="9"/>
          <w:sz w:val="31"/>
          <w:szCs w:val="31"/>
          <w:lang w:eastAsia="zh-CN"/>
        </w:rPr>
        <w:t>通过网络平台，</w:t>
      </w:r>
      <w:r>
        <w:rPr>
          <w:spacing w:val="-58"/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>采用有奖竞答、互动游戏的方式，</w:t>
      </w:r>
      <w:r>
        <w:rPr>
          <w:spacing w:val="-42"/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>吸引更</w:t>
      </w:r>
      <w:r>
        <w:rPr>
          <w:sz w:val="31"/>
          <w:szCs w:val="31"/>
          <w:lang w:eastAsia="zh-CN"/>
        </w:rPr>
        <w:t xml:space="preserve">  </w:t>
      </w:r>
      <w:r>
        <w:rPr>
          <w:spacing w:val="1"/>
          <w:sz w:val="31"/>
          <w:szCs w:val="31"/>
          <w:lang w:eastAsia="zh-CN"/>
        </w:rPr>
        <w:t>多人群参与活动，促使公众了解</w:t>
      </w:r>
      <w:r>
        <w:rPr>
          <w:spacing w:val="47"/>
          <w:sz w:val="31"/>
          <w:szCs w:val="31"/>
          <w:lang w:eastAsia="zh-CN"/>
        </w:rPr>
        <w:t xml:space="preserve"> </w:t>
      </w:r>
      <w:r>
        <w:rPr>
          <w:spacing w:val="1"/>
          <w:sz w:val="31"/>
          <w:szCs w:val="31"/>
          <w:lang w:eastAsia="zh-CN"/>
        </w:rPr>
        <w:t>‚</w:t>
      </w:r>
      <w:r>
        <w:rPr>
          <w:spacing w:val="1"/>
          <w:sz w:val="31"/>
          <w:szCs w:val="31"/>
          <w:lang w:eastAsia="zh-CN"/>
        </w:rPr>
        <w:t>双碳</w:t>
      </w:r>
      <w:r>
        <w:rPr>
          <w:spacing w:val="-71"/>
          <w:sz w:val="31"/>
          <w:szCs w:val="31"/>
          <w:lang w:eastAsia="zh-CN"/>
        </w:rPr>
        <w:t xml:space="preserve"> </w:t>
      </w:r>
      <w:r>
        <w:rPr>
          <w:spacing w:val="1"/>
          <w:sz w:val="31"/>
          <w:szCs w:val="31"/>
          <w:lang w:eastAsia="zh-CN"/>
        </w:rPr>
        <w:t>‛</w:t>
      </w:r>
      <w:r>
        <w:rPr>
          <w:spacing w:val="42"/>
          <w:sz w:val="31"/>
          <w:szCs w:val="31"/>
          <w:lang w:eastAsia="zh-CN"/>
        </w:rPr>
        <w:t xml:space="preserve"> </w:t>
      </w:r>
      <w:r>
        <w:rPr>
          <w:spacing w:val="1"/>
          <w:sz w:val="31"/>
          <w:szCs w:val="31"/>
          <w:lang w:eastAsia="zh-CN"/>
        </w:rPr>
        <w:t>知识。</w:t>
      </w:r>
      <w:r>
        <w:rPr>
          <w:sz w:val="31"/>
          <w:szCs w:val="31"/>
          <w:lang w:eastAsia="zh-CN"/>
        </w:rPr>
        <w:t>竞答为期</w:t>
      </w:r>
      <w:r>
        <w:rPr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>20</w:t>
      </w:r>
      <w:r>
        <w:rPr>
          <w:rFonts w:ascii="Times New Roman" w:eastAsia="Times New Roman" w:hAnsi="Times New Roman" w:cs="Times New Roman"/>
          <w:spacing w:val="21"/>
          <w:sz w:val="31"/>
          <w:szCs w:val="31"/>
          <w:lang w:eastAsia="zh-CN"/>
        </w:rPr>
        <w:t xml:space="preserve"> </w:t>
      </w:r>
      <w:r>
        <w:rPr>
          <w:sz w:val="31"/>
          <w:szCs w:val="31"/>
          <w:lang w:eastAsia="zh-CN"/>
        </w:rPr>
        <w:t>天，</w:t>
      </w:r>
      <w:r>
        <w:rPr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>参与者可登录各主办、</w:t>
      </w:r>
      <w:r>
        <w:rPr>
          <w:spacing w:val="-41"/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>承办、</w:t>
      </w:r>
      <w:r>
        <w:rPr>
          <w:spacing w:val="-43"/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>协办单位官方微信公众号进行答</w:t>
      </w:r>
      <w:r>
        <w:rPr>
          <w:sz w:val="31"/>
          <w:szCs w:val="31"/>
          <w:lang w:eastAsia="zh-CN"/>
        </w:rPr>
        <w:t xml:space="preserve">  </w:t>
      </w:r>
      <w:r>
        <w:rPr>
          <w:spacing w:val="-17"/>
          <w:sz w:val="31"/>
          <w:szCs w:val="31"/>
          <w:lang w:eastAsia="zh-CN"/>
        </w:rPr>
        <w:t>题。</w:t>
      </w:r>
    </w:p>
    <w:p w:rsidR="008D1EC2" w:rsidRDefault="00F9102D">
      <w:pPr>
        <w:pStyle w:val="a3"/>
        <w:spacing w:before="5" w:line="189" w:lineRule="auto"/>
        <w:ind w:left="632"/>
        <w:rPr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20"/>
          <w:sz w:val="31"/>
          <w:szCs w:val="31"/>
          <w:lang w:eastAsia="zh-CN"/>
        </w:rPr>
        <w:t>2</w:t>
      </w:r>
      <w:r>
        <w:rPr>
          <w:spacing w:val="20"/>
          <w:sz w:val="31"/>
          <w:szCs w:val="31"/>
          <w:lang w:eastAsia="zh-CN"/>
        </w:rPr>
        <w:t>．</w:t>
      </w:r>
      <w:r>
        <w:rPr>
          <w:spacing w:val="-22"/>
          <w:sz w:val="31"/>
          <w:szCs w:val="31"/>
          <w:lang w:eastAsia="zh-CN"/>
        </w:rPr>
        <w:t xml:space="preserve"> </w:t>
      </w:r>
      <w:r>
        <w:rPr>
          <w:spacing w:val="20"/>
          <w:sz w:val="31"/>
          <w:szCs w:val="31"/>
          <w:lang w:eastAsia="zh-CN"/>
        </w:rPr>
        <w:t>双碳</w:t>
      </w:r>
      <w:r>
        <w:rPr>
          <w:spacing w:val="5"/>
          <w:sz w:val="31"/>
          <w:szCs w:val="31"/>
          <w:lang w:eastAsia="zh-CN"/>
        </w:rPr>
        <w:t xml:space="preserve">  </w:t>
      </w:r>
      <w:r>
        <w:rPr>
          <w:spacing w:val="20"/>
          <w:sz w:val="31"/>
          <w:szCs w:val="31"/>
          <w:lang w:eastAsia="zh-CN"/>
        </w:rPr>
        <w:t>‚</w:t>
      </w:r>
      <w:r>
        <w:rPr>
          <w:spacing w:val="20"/>
          <w:sz w:val="31"/>
          <w:szCs w:val="31"/>
          <w:lang w:eastAsia="zh-CN"/>
        </w:rPr>
        <w:t>骑</w:t>
      </w:r>
      <w:r>
        <w:rPr>
          <w:spacing w:val="20"/>
          <w:sz w:val="31"/>
          <w:szCs w:val="31"/>
          <w:lang w:eastAsia="zh-CN"/>
        </w:rPr>
        <w:t>‛</w:t>
      </w:r>
      <w:r>
        <w:rPr>
          <w:spacing w:val="20"/>
          <w:sz w:val="31"/>
          <w:szCs w:val="31"/>
          <w:lang w:eastAsia="zh-CN"/>
        </w:rPr>
        <w:t>遇记活动</w:t>
      </w:r>
    </w:p>
    <w:p w:rsidR="008D1EC2" w:rsidRDefault="00F9102D">
      <w:pPr>
        <w:pStyle w:val="a3"/>
        <w:spacing w:before="205" w:line="281" w:lineRule="auto"/>
        <w:ind w:right="90" w:firstLine="641"/>
        <w:rPr>
          <w:sz w:val="31"/>
          <w:szCs w:val="31"/>
          <w:lang w:eastAsia="zh-CN"/>
        </w:rPr>
      </w:pPr>
      <w:r>
        <w:rPr>
          <w:spacing w:val="9"/>
          <w:sz w:val="31"/>
          <w:szCs w:val="31"/>
          <w:lang w:eastAsia="zh-CN"/>
        </w:rPr>
        <w:t>组织开展共享单车骑行活动，</w:t>
      </w:r>
      <w:r>
        <w:rPr>
          <w:spacing w:val="-3"/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>以实际行动倡导绿色生活理</w:t>
      </w:r>
      <w:r>
        <w:rPr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>念，</w:t>
      </w:r>
      <w:r>
        <w:rPr>
          <w:spacing w:val="-28"/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>引领、带动更多人自觉加入绿色出行，</w:t>
      </w:r>
      <w:r>
        <w:rPr>
          <w:spacing w:val="-59"/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>让绿色文明成为每</w:t>
      </w:r>
      <w:r>
        <w:rPr>
          <w:sz w:val="31"/>
          <w:szCs w:val="31"/>
          <w:lang w:eastAsia="zh-CN"/>
        </w:rPr>
        <w:t xml:space="preserve"> </w:t>
      </w:r>
      <w:r>
        <w:rPr>
          <w:sz w:val="31"/>
          <w:szCs w:val="31"/>
          <w:lang w:eastAsia="zh-CN"/>
        </w:rPr>
        <w:t>个人的生活标签。</w:t>
      </w:r>
    </w:p>
    <w:p w:rsidR="008D1EC2" w:rsidRDefault="00F9102D">
      <w:pPr>
        <w:pStyle w:val="a3"/>
        <w:spacing w:before="3" w:line="189" w:lineRule="auto"/>
        <w:ind w:left="638"/>
        <w:rPr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20"/>
          <w:sz w:val="31"/>
          <w:szCs w:val="31"/>
          <w:lang w:eastAsia="zh-CN"/>
        </w:rPr>
        <w:t>3</w:t>
      </w:r>
      <w:r>
        <w:rPr>
          <w:spacing w:val="20"/>
          <w:sz w:val="31"/>
          <w:szCs w:val="31"/>
          <w:lang w:eastAsia="zh-CN"/>
        </w:rPr>
        <w:t>．</w:t>
      </w:r>
      <w:r>
        <w:rPr>
          <w:spacing w:val="-7"/>
          <w:sz w:val="31"/>
          <w:szCs w:val="31"/>
          <w:lang w:eastAsia="zh-CN"/>
        </w:rPr>
        <w:t xml:space="preserve"> </w:t>
      </w:r>
      <w:r>
        <w:rPr>
          <w:spacing w:val="20"/>
          <w:sz w:val="31"/>
          <w:szCs w:val="31"/>
          <w:lang w:eastAsia="zh-CN"/>
        </w:rPr>
        <w:t>‚</w:t>
      </w:r>
      <w:r>
        <w:rPr>
          <w:spacing w:val="20"/>
          <w:sz w:val="31"/>
          <w:szCs w:val="31"/>
          <w:lang w:eastAsia="zh-CN"/>
        </w:rPr>
        <w:t>双碳</w:t>
      </w:r>
      <w:r>
        <w:rPr>
          <w:spacing w:val="20"/>
          <w:sz w:val="31"/>
          <w:szCs w:val="31"/>
          <w:lang w:eastAsia="zh-CN"/>
        </w:rPr>
        <w:t>‛</w:t>
      </w:r>
      <w:r>
        <w:rPr>
          <w:spacing w:val="20"/>
          <w:sz w:val="31"/>
          <w:szCs w:val="31"/>
          <w:lang w:eastAsia="zh-CN"/>
        </w:rPr>
        <w:t>主题科普论坛</w:t>
      </w:r>
    </w:p>
    <w:p w:rsidR="008D1EC2" w:rsidRDefault="00F9102D">
      <w:pPr>
        <w:pStyle w:val="a3"/>
        <w:spacing w:before="203" w:line="281" w:lineRule="auto"/>
        <w:ind w:left="16" w:right="3" w:firstLine="625"/>
        <w:rPr>
          <w:sz w:val="31"/>
          <w:szCs w:val="31"/>
          <w:lang w:eastAsia="zh-CN"/>
        </w:rPr>
      </w:pPr>
      <w:r>
        <w:rPr>
          <w:spacing w:val="2"/>
          <w:sz w:val="31"/>
          <w:szCs w:val="31"/>
          <w:lang w:eastAsia="zh-CN"/>
        </w:rPr>
        <w:t>邀请国内双碳领域知名专家、学者，</w:t>
      </w:r>
      <w:r>
        <w:rPr>
          <w:spacing w:val="-49"/>
          <w:sz w:val="31"/>
          <w:szCs w:val="31"/>
          <w:lang w:eastAsia="zh-CN"/>
        </w:rPr>
        <w:t xml:space="preserve"> </w:t>
      </w:r>
      <w:r>
        <w:rPr>
          <w:spacing w:val="2"/>
          <w:sz w:val="31"/>
          <w:szCs w:val="31"/>
          <w:lang w:eastAsia="zh-CN"/>
        </w:rPr>
        <w:t>以及科技企业代表等，</w:t>
      </w:r>
      <w:r>
        <w:rPr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>围绕新质生产力发展与</w:t>
      </w:r>
      <w:r>
        <w:rPr>
          <w:spacing w:val="9"/>
          <w:sz w:val="31"/>
          <w:szCs w:val="31"/>
          <w:lang w:eastAsia="zh-CN"/>
        </w:rPr>
        <w:t xml:space="preserve">  ‚</w:t>
      </w:r>
      <w:r>
        <w:rPr>
          <w:spacing w:val="9"/>
          <w:sz w:val="31"/>
          <w:szCs w:val="31"/>
          <w:lang w:eastAsia="zh-CN"/>
        </w:rPr>
        <w:t>双碳</w:t>
      </w:r>
      <w:r>
        <w:rPr>
          <w:spacing w:val="-65"/>
          <w:sz w:val="31"/>
          <w:szCs w:val="31"/>
          <w:lang w:eastAsia="zh-CN"/>
        </w:rPr>
        <w:t xml:space="preserve"> </w:t>
      </w:r>
      <w:r>
        <w:rPr>
          <w:spacing w:val="9"/>
          <w:sz w:val="31"/>
          <w:szCs w:val="31"/>
          <w:lang w:eastAsia="zh-CN"/>
        </w:rPr>
        <w:t>‛</w:t>
      </w:r>
      <w:r>
        <w:rPr>
          <w:spacing w:val="31"/>
          <w:sz w:val="31"/>
          <w:szCs w:val="31"/>
          <w:lang w:eastAsia="zh-CN"/>
        </w:rPr>
        <w:t xml:space="preserve">  </w:t>
      </w:r>
      <w:r>
        <w:rPr>
          <w:spacing w:val="9"/>
          <w:sz w:val="31"/>
          <w:szCs w:val="31"/>
          <w:lang w:eastAsia="zh-CN"/>
        </w:rPr>
        <w:t>目标进行深度研讨。</w:t>
      </w:r>
      <w:r>
        <w:rPr>
          <w:spacing w:val="8"/>
          <w:sz w:val="31"/>
          <w:szCs w:val="31"/>
          <w:lang w:eastAsia="zh-CN"/>
        </w:rPr>
        <w:t>活动将在</w:t>
      </w:r>
      <w:r>
        <w:rPr>
          <w:sz w:val="31"/>
          <w:szCs w:val="31"/>
          <w:lang w:eastAsia="zh-CN"/>
        </w:rPr>
        <w:t xml:space="preserve">  </w:t>
      </w:r>
      <w:r>
        <w:rPr>
          <w:spacing w:val="4"/>
          <w:sz w:val="31"/>
          <w:szCs w:val="31"/>
          <w:lang w:eastAsia="zh-CN"/>
        </w:rPr>
        <w:t>线上同步直播。</w:t>
      </w:r>
    </w:p>
    <w:p w:rsidR="008D1EC2" w:rsidRDefault="00F9102D">
      <w:pPr>
        <w:pStyle w:val="a3"/>
        <w:spacing w:before="7" w:line="189" w:lineRule="auto"/>
        <w:ind w:left="630"/>
        <w:rPr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zh-CN"/>
        </w:rPr>
        <w:t>4</w:t>
      </w:r>
      <w:r>
        <w:rPr>
          <w:spacing w:val="2"/>
          <w:sz w:val="31"/>
          <w:szCs w:val="31"/>
          <w:lang w:eastAsia="zh-CN"/>
        </w:rPr>
        <w:t>．</w:t>
      </w:r>
      <w:r>
        <w:rPr>
          <w:spacing w:val="2"/>
          <w:sz w:val="31"/>
          <w:szCs w:val="31"/>
          <w:lang w:eastAsia="zh-CN"/>
        </w:rPr>
        <w:t xml:space="preserve"> ‚</w:t>
      </w:r>
      <w:r>
        <w:rPr>
          <w:spacing w:val="2"/>
          <w:sz w:val="31"/>
          <w:szCs w:val="31"/>
          <w:lang w:eastAsia="zh-CN"/>
        </w:rPr>
        <w:t>双碳</w:t>
      </w:r>
      <w:r>
        <w:rPr>
          <w:spacing w:val="-64"/>
          <w:sz w:val="31"/>
          <w:szCs w:val="31"/>
          <w:lang w:eastAsia="zh-CN"/>
        </w:rPr>
        <w:t xml:space="preserve"> </w:t>
      </w:r>
      <w:r>
        <w:rPr>
          <w:spacing w:val="2"/>
          <w:sz w:val="31"/>
          <w:szCs w:val="31"/>
          <w:lang w:eastAsia="zh-CN"/>
        </w:rPr>
        <w:t>‛</w:t>
      </w:r>
      <w:r>
        <w:rPr>
          <w:spacing w:val="2"/>
          <w:sz w:val="31"/>
          <w:szCs w:val="31"/>
          <w:lang w:eastAsia="zh-CN"/>
        </w:rPr>
        <w:t xml:space="preserve">  </w:t>
      </w:r>
      <w:r>
        <w:rPr>
          <w:spacing w:val="2"/>
          <w:sz w:val="31"/>
          <w:szCs w:val="31"/>
          <w:lang w:eastAsia="zh-CN"/>
        </w:rPr>
        <w:t>主题创意集市</w:t>
      </w:r>
    </w:p>
    <w:p w:rsidR="008D1EC2" w:rsidRDefault="00F9102D">
      <w:pPr>
        <w:pStyle w:val="a3"/>
        <w:spacing w:before="205" w:line="280" w:lineRule="auto"/>
        <w:ind w:right="82" w:firstLine="636"/>
        <w:rPr>
          <w:sz w:val="31"/>
          <w:szCs w:val="31"/>
          <w:lang w:eastAsia="zh-CN"/>
        </w:rPr>
      </w:pPr>
      <w:r>
        <w:rPr>
          <w:spacing w:val="17"/>
          <w:sz w:val="31"/>
          <w:szCs w:val="31"/>
          <w:lang w:eastAsia="zh-CN"/>
        </w:rPr>
        <w:t>搭建</w:t>
      </w:r>
      <w:r>
        <w:rPr>
          <w:spacing w:val="17"/>
          <w:sz w:val="31"/>
          <w:szCs w:val="31"/>
          <w:lang w:eastAsia="zh-CN"/>
        </w:rPr>
        <w:t>‚</w:t>
      </w:r>
      <w:r>
        <w:rPr>
          <w:spacing w:val="17"/>
          <w:sz w:val="31"/>
          <w:szCs w:val="31"/>
          <w:lang w:eastAsia="zh-CN"/>
        </w:rPr>
        <w:t>双碳</w:t>
      </w:r>
      <w:r>
        <w:rPr>
          <w:spacing w:val="17"/>
          <w:sz w:val="31"/>
          <w:szCs w:val="31"/>
          <w:lang w:eastAsia="zh-CN"/>
        </w:rPr>
        <w:t>‛</w:t>
      </w:r>
      <w:r>
        <w:rPr>
          <w:spacing w:val="17"/>
          <w:sz w:val="31"/>
          <w:szCs w:val="31"/>
          <w:lang w:eastAsia="zh-CN"/>
        </w:rPr>
        <w:t xml:space="preserve">  </w:t>
      </w:r>
      <w:r>
        <w:rPr>
          <w:spacing w:val="17"/>
          <w:sz w:val="31"/>
          <w:szCs w:val="31"/>
          <w:lang w:eastAsia="zh-CN"/>
        </w:rPr>
        <w:t>主题科普展，</w:t>
      </w:r>
      <w:r>
        <w:rPr>
          <w:spacing w:val="-59"/>
          <w:sz w:val="31"/>
          <w:szCs w:val="31"/>
          <w:lang w:eastAsia="zh-CN"/>
        </w:rPr>
        <w:t xml:space="preserve"> </w:t>
      </w:r>
      <w:r>
        <w:rPr>
          <w:spacing w:val="17"/>
          <w:sz w:val="31"/>
          <w:szCs w:val="31"/>
          <w:lang w:eastAsia="zh-CN"/>
        </w:rPr>
        <w:t>设置</w:t>
      </w:r>
      <w:r>
        <w:rPr>
          <w:spacing w:val="17"/>
          <w:sz w:val="31"/>
          <w:szCs w:val="31"/>
          <w:lang w:eastAsia="zh-CN"/>
        </w:rPr>
        <w:t xml:space="preserve">  ‚</w:t>
      </w:r>
      <w:r>
        <w:rPr>
          <w:spacing w:val="17"/>
          <w:sz w:val="31"/>
          <w:szCs w:val="31"/>
          <w:lang w:eastAsia="zh-CN"/>
        </w:rPr>
        <w:t>侦</w:t>
      </w:r>
      <w:r>
        <w:rPr>
          <w:spacing w:val="16"/>
          <w:sz w:val="31"/>
          <w:szCs w:val="31"/>
          <w:lang w:eastAsia="zh-CN"/>
        </w:rPr>
        <w:t>‘</w:t>
      </w:r>
      <w:r>
        <w:rPr>
          <w:spacing w:val="16"/>
          <w:sz w:val="31"/>
          <w:szCs w:val="31"/>
          <w:lang w:eastAsia="zh-CN"/>
        </w:rPr>
        <w:t>碳</w:t>
      </w:r>
      <w:r>
        <w:rPr>
          <w:spacing w:val="16"/>
          <w:sz w:val="31"/>
          <w:szCs w:val="31"/>
          <w:lang w:eastAsia="zh-CN"/>
        </w:rPr>
        <w:t>’</w:t>
      </w:r>
      <w:r>
        <w:rPr>
          <w:spacing w:val="16"/>
          <w:sz w:val="31"/>
          <w:szCs w:val="31"/>
          <w:lang w:eastAsia="zh-CN"/>
        </w:rPr>
        <w:t>行动</w:t>
      </w:r>
      <w:r>
        <w:rPr>
          <w:spacing w:val="16"/>
          <w:sz w:val="31"/>
          <w:szCs w:val="31"/>
          <w:lang w:eastAsia="zh-CN"/>
        </w:rPr>
        <w:t>‛</w:t>
      </w:r>
      <w:r>
        <w:rPr>
          <w:spacing w:val="16"/>
          <w:sz w:val="31"/>
          <w:szCs w:val="31"/>
          <w:lang w:eastAsia="zh-CN"/>
        </w:rPr>
        <w:t xml:space="preserve">  </w:t>
      </w:r>
      <w:r>
        <w:rPr>
          <w:spacing w:val="16"/>
          <w:sz w:val="31"/>
          <w:szCs w:val="31"/>
          <w:lang w:eastAsia="zh-CN"/>
        </w:rPr>
        <w:t>等互动</w:t>
      </w:r>
      <w:r>
        <w:rPr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摊位，</w:t>
      </w:r>
      <w:r>
        <w:rPr>
          <w:spacing w:val="-36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宣传国家战略，</w:t>
      </w:r>
      <w:r>
        <w:rPr>
          <w:spacing w:val="-45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普及节能减碳知识，</w:t>
      </w:r>
      <w:r>
        <w:rPr>
          <w:spacing w:val="-62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增强公众参与环境</w:t>
      </w:r>
    </w:p>
    <w:p w:rsidR="008D1EC2" w:rsidRDefault="008D1EC2">
      <w:pPr>
        <w:spacing w:line="280" w:lineRule="auto"/>
        <w:rPr>
          <w:sz w:val="31"/>
          <w:szCs w:val="31"/>
          <w:lang w:eastAsia="zh-CN"/>
        </w:rPr>
        <w:sectPr w:rsidR="008D1EC2">
          <w:footerReference w:type="default" r:id="rId7"/>
          <w:pgSz w:w="11907" w:h="16839"/>
          <w:pgMar w:top="1431" w:right="1500" w:bottom="1703" w:left="1604" w:header="0" w:footer="1418" w:gutter="0"/>
          <w:cols w:space="720"/>
        </w:sectPr>
      </w:pPr>
    </w:p>
    <w:p w:rsidR="008D1EC2" w:rsidRDefault="008D1EC2">
      <w:pPr>
        <w:spacing w:line="340" w:lineRule="auto"/>
        <w:rPr>
          <w:lang w:eastAsia="zh-CN"/>
        </w:rPr>
      </w:pPr>
    </w:p>
    <w:p w:rsidR="008D1EC2" w:rsidRDefault="008D1EC2">
      <w:pPr>
        <w:spacing w:line="340" w:lineRule="auto"/>
        <w:rPr>
          <w:lang w:eastAsia="zh-CN"/>
        </w:rPr>
      </w:pPr>
    </w:p>
    <w:p w:rsidR="008D1EC2" w:rsidRDefault="00F9102D">
      <w:pPr>
        <w:pStyle w:val="a3"/>
        <w:spacing w:before="133" w:line="189" w:lineRule="auto"/>
        <w:rPr>
          <w:sz w:val="31"/>
          <w:szCs w:val="31"/>
          <w:lang w:eastAsia="zh-CN"/>
        </w:rPr>
      </w:pPr>
      <w:r>
        <w:rPr>
          <w:spacing w:val="3"/>
          <w:sz w:val="31"/>
          <w:szCs w:val="31"/>
          <w:lang w:eastAsia="zh-CN"/>
        </w:rPr>
        <w:t>保护的责任感、使命感。</w:t>
      </w:r>
    </w:p>
    <w:p w:rsidR="008D1EC2" w:rsidRDefault="00F9102D">
      <w:pPr>
        <w:pStyle w:val="a3"/>
        <w:spacing w:before="204" w:line="189" w:lineRule="auto"/>
        <w:ind w:left="647"/>
        <w:rPr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21"/>
          <w:sz w:val="31"/>
          <w:szCs w:val="31"/>
          <w:lang w:eastAsia="zh-CN"/>
        </w:rPr>
        <w:t>5</w:t>
      </w:r>
      <w:r>
        <w:rPr>
          <w:spacing w:val="21"/>
          <w:sz w:val="31"/>
          <w:szCs w:val="31"/>
          <w:lang w:eastAsia="zh-CN"/>
        </w:rPr>
        <w:t>．</w:t>
      </w:r>
      <w:r>
        <w:rPr>
          <w:spacing w:val="-10"/>
          <w:sz w:val="31"/>
          <w:szCs w:val="31"/>
          <w:lang w:eastAsia="zh-CN"/>
        </w:rPr>
        <w:t xml:space="preserve"> </w:t>
      </w:r>
      <w:r>
        <w:rPr>
          <w:spacing w:val="21"/>
          <w:sz w:val="31"/>
          <w:szCs w:val="31"/>
          <w:lang w:eastAsia="zh-CN"/>
        </w:rPr>
        <w:t>‚</w:t>
      </w:r>
      <w:r>
        <w:rPr>
          <w:spacing w:val="21"/>
          <w:sz w:val="31"/>
          <w:szCs w:val="31"/>
          <w:lang w:eastAsia="zh-CN"/>
        </w:rPr>
        <w:t>双碳</w:t>
      </w:r>
      <w:r>
        <w:rPr>
          <w:spacing w:val="21"/>
          <w:sz w:val="31"/>
          <w:szCs w:val="31"/>
          <w:lang w:eastAsia="zh-CN"/>
        </w:rPr>
        <w:t>‛</w:t>
      </w:r>
      <w:r>
        <w:rPr>
          <w:spacing w:val="21"/>
          <w:sz w:val="31"/>
          <w:szCs w:val="31"/>
          <w:lang w:eastAsia="zh-CN"/>
        </w:rPr>
        <w:t>科普研学营</w:t>
      </w:r>
    </w:p>
    <w:p w:rsidR="008D1EC2" w:rsidRDefault="00F9102D">
      <w:pPr>
        <w:pStyle w:val="a3"/>
        <w:spacing w:before="207" w:line="280" w:lineRule="auto"/>
        <w:ind w:left="13" w:firstLine="634"/>
        <w:rPr>
          <w:sz w:val="31"/>
          <w:szCs w:val="31"/>
          <w:lang w:eastAsia="zh-CN"/>
        </w:rPr>
      </w:pPr>
      <w:r>
        <w:rPr>
          <w:spacing w:val="11"/>
          <w:sz w:val="31"/>
          <w:szCs w:val="31"/>
          <w:lang w:eastAsia="zh-CN"/>
        </w:rPr>
        <w:t>组建专业的科普研学团队以及志愿者队伍，</w:t>
      </w:r>
      <w:r>
        <w:rPr>
          <w:spacing w:val="-49"/>
          <w:sz w:val="31"/>
          <w:szCs w:val="31"/>
          <w:lang w:eastAsia="zh-CN"/>
        </w:rPr>
        <w:t xml:space="preserve"> </w:t>
      </w:r>
      <w:r>
        <w:rPr>
          <w:spacing w:val="11"/>
          <w:sz w:val="31"/>
          <w:szCs w:val="31"/>
          <w:lang w:eastAsia="zh-CN"/>
        </w:rPr>
        <w:t>开</w:t>
      </w:r>
      <w:r>
        <w:rPr>
          <w:spacing w:val="10"/>
          <w:sz w:val="31"/>
          <w:szCs w:val="31"/>
          <w:lang w:eastAsia="zh-CN"/>
        </w:rPr>
        <w:t>发适合中小</w:t>
      </w:r>
      <w:r>
        <w:rPr>
          <w:sz w:val="31"/>
          <w:szCs w:val="31"/>
          <w:lang w:eastAsia="zh-CN"/>
        </w:rPr>
        <w:t xml:space="preserve">  </w:t>
      </w:r>
      <w:r>
        <w:rPr>
          <w:spacing w:val="4"/>
          <w:sz w:val="31"/>
          <w:szCs w:val="31"/>
          <w:lang w:eastAsia="zh-CN"/>
        </w:rPr>
        <w:t>学不同年龄阶段的研学路线，汇总全省双碳相关科普</w:t>
      </w:r>
      <w:r>
        <w:rPr>
          <w:spacing w:val="3"/>
          <w:sz w:val="31"/>
          <w:szCs w:val="31"/>
          <w:lang w:eastAsia="zh-CN"/>
        </w:rPr>
        <w:t>场馆资源，</w:t>
      </w:r>
      <w:r>
        <w:rPr>
          <w:sz w:val="31"/>
          <w:szCs w:val="31"/>
          <w:lang w:eastAsia="zh-CN"/>
        </w:rPr>
        <w:t xml:space="preserve"> </w:t>
      </w:r>
      <w:r>
        <w:rPr>
          <w:spacing w:val="12"/>
          <w:sz w:val="31"/>
          <w:szCs w:val="31"/>
          <w:lang w:eastAsia="zh-CN"/>
        </w:rPr>
        <w:t>开展融互动体验、探究式学习、实地考察于一体的科普研学活</w:t>
      </w:r>
      <w:r>
        <w:rPr>
          <w:spacing w:val="4"/>
          <w:sz w:val="31"/>
          <w:szCs w:val="31"/>
          <w:lang w:eastAsia="zh-CN"/>
        </w:rPr>
        <w:t xml:space="preserve">  </w:t>
      </w:r>
      <w:r>
        <w:rPr>
          <w:spacing w:val="3"/>
          <w:sz w:val="31"/>
          <w:szCs w:val="31"/>
          <w:lang w:eastAsia="zh-CN"/>
        </w:rPr>
        <w:t>动。活动结束后，</w:t>
      </w:r>
      <w:r>
        <w:rPr>
          <w:spacing w:val="-43"/>
          <w:sz w:val="31"/>
          <w:szCs w:val="31"/>
          <w:lang w:eastAsia="zh-CN"/>
        </w:rPr>
        <w:t xml:space="preserve"> </w:t>
      </w:r>
      <w:r>
        <w:rPr>
          <w:spacing w:val="3"/>
          <w:sz w:val="31"/>
          <w:szCs w:val="31"/>
          <w:lang w:eastAsia="zh-CN"/>
        </w:rPr>
        <w:t>统一颁发结业证书。</w:t>
      </w:r>
    </w:p>
    <w:p w:rsidR="008D1EC2" w:rsidRDefault="00F9102D">
      <w:pPr>
        <w:spacing w:line="237" w:lineRule="auto"/>
        <w:ind w:left="622"/>
        <w:rPr>
          <w:rFonts w:ascii="FZKai-Z03" w:eastAsia="FZKai-Z03" w:hAnsi="FZKai-Z03" w:cs="FZKai-Z03"/>
          <w:sz w:val="31"/>
          <w:szCs w:val="31"/>
          <w:lang w:eastAsia="zh-CN"/>
        </w:rPr>
      </w:pPr>
      <w:r>
        <w:rPr>
          <w:rFonts w:ascii="FZKai-Z03" w:eastAsia="FZKai-Z03" w:hAnsi="FZKai-Z03" w:cs="FZKai-Z03"/>
          <w:spacing w:val="2"/>
          <w:sz w:val="31"/>
          <w:szCs w:val="31"/>
          <w:lang w:eastAsia="zh-CN"/>
        </w:rPr>
        <w:t>（</w:t>
      </w:r>
      <w:r>
        <w:rPr>
          <w:rFonts w:ascii="FZKai-Z03" w:eastAsia="FZKai-Z03" w:hAnsi="FZKai-Z03" w:cs="FZKai-Z03"/>
          <w:spacing w:val="-50"/>
          <w:sz w:val="31"/>
          <w:szCs w:val="31"/>
          <w:lang w:eastAsia="zh-CN"/>
        </w:rPr>
        <w:t xml:space="preserve"> </w:t>
      </w:r>
      <w:r>
        <w:rPr>
          <w:rFonts w:ascii="FZKai-Z03" w:eastAsia="FZKai-Z03" w:hAnsi="FZKai-Z03" w:cs="FZKai-Z03"/>
          <w:spacing w:val="2"/>
          <w:sz w:val="31"/>
          <w:szCs w:val="31"/>
          <w:lang w:eastAsia="zh-CN"/>
        </w:rPr>
        <w:t>二）</w:t>
      </w:r>
      <w:r>
        <w:rPr>
          <w:rFonts w:ascii="FZKai-Z03" w:eastAsia="FZKai-Z03" w:hAnsi="FZKai-Z03" w:cs="FZKai-Z03"/>
          <w:spacing w:val="-52"/>
          <w:sz w:val="31"/>
          <w:szCs w:val="31"/>
          <w:lang w:eastAsia="zh-CN"/>
        </w:rPr>
        <w:t xml:space="preserve"> </w:t>
      </w:r>
      <w:r>
        <w:rPr>
          <w:rFonts w:ascii="FZKai-Z03" w:eastAsia="FZKai-Z03" w:hAnsi="FZKai-Z03" w:cs="FZKai-Z03"/>
          <w:spacing w:val="2"/>
          <w:sz w:val="31"/>
          <w:szCs w:val="31"/>
          <w:lang w:eastAsia="zh-CN"/>
        </w:rPr>
        <w:t>时间和地点</w:t>
      </w:r>
    </w:p>
    <w:p w:rsidR="008D1EC2" w:rsidRDefault="00F9102D">
      <w:pPr>
        <w:pStyle w:val="a3"/>
        <w:spacing w:before="203" w:line="248" w:lineRule="auto"/>
        <w:ind w:left="2" w:right="80" w:firstLine="658"/>
        <w:rPr>
          <w:sz w:val="31"/>
          <w:szCs w:val="31"/>
          <w:lang w:eastAsia="zh-CN"/>
        </w:rPr>
      </w:pPr>
      <w:r>
        <w:rPr>
          <w:spacing w:val="7"/>
          <w:sz w:val="31"/>
          <w:szCs w:val="31"/>
          <w:lang w:eastAsia="zh-CN"/>
        </w:rPr>
        <w:t>江苏省碳达峰碳中和系列主题科普活动拟于</w:t>
      </w:r>
      <w:r>
        <w:rPr>
          <w:spacing w:val="-33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2024</w:t>
      </w:r>
      <w:r>
        <w:rPr>
          <w:rFonts w:ascii="Times New Roman" w:eastAsia="Times New Roman" w:hAnsi="Times New Roman" w:cs="Times New Roman"/>
          <w:spacing w:val="-16"/>
          <w:sz w:val="31"/>
          <w:szCs w:val="31"/>
          <w:lang w:eastAsia="zh-CN"/>
        </w:rPr>
        <w:t xml:space="preserve"> </w:t>
      </w:r>
      <w:r>
        <w:rPr>
          <w:spacing w:val="7"/>
          <w:sz w:val="31"/>
          <w:szCs w:val="31"/>
          <w:lang w:eastAsia="zh-CN"/>
        </w:rPr>
        <w:t>年江苏省</w:t>
      </w:r>
      <w:r>
        <w:rPr>
          <w:sz w:val="31"/>
          <w:szCs w:val="31"/>
          <w:lang w:eastAsia="zh-CN"/>
        </w:rPr>
        <w:t xml:space="preserve"> </w:t>
      </w:r>
      <w:r>
        <w:rPr>
          <w:spacing w:val="5"/>
          <w:sz w:val="31"/>
          <w:szCs w:val="31"/>
          <w:lang w:eastAsia="zh-CN"/>
        </w:rPr>
        <w:t>全国科普日期间启动，具体安排如下：</w:t>
      </w:r>
    </w:p>
    <w:tbl>
      <w:tblPr>
        <w:tblStyle w:val="TableNormal"/>
        <w:tblW w:w="7347" w:type="dxa"/>
        <w:tblInd w:w="6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2034"/>
        <w:gridCol w:w="1132"/>
        <w:gridCol w:w="3265"/>
      </w:tblGrid>
      <w:tr w:rsidR="008D1EC2">
        <w:trPr>
          <w:trHeight w:val="632"/>
        </w:trPr>
        <w:tc>
          <w:tcPr>
            <w:tcW w:w="916" w:type="dxa"/>
          </w:tcPr>
          <w:p w:rsidR="008D1EC2" w:rsidRDefault="00F9102D">
            <w:pPr>
              <w:spacing w:before="154" w:line="226" w:lineRule="auto"/>
              <w:ind w:left="146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4"/>
                <w:sz w:val="31"/>
                <w:szCs w:val="31"/>
              </w:rPr>
              <w:t>序号</w:t>
            </w:r>
          </w:p>
        </w:tc>
        <w:tc>
          <w:tcPr>
            <w:tcW w:w="2034" w:type="dxa"/>
          </w:tcPr>
          <w:p w:rsidR="008D1EC2" w:rsidRDefault="00F9102D">
            <w:pPr>
              <w:spacing w:before="154" w:line="226" w:lineRule="auto"/>
              <w:ind w:left="713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-1"/>
                <w:sz w:val="31"/>
                <w:szCs w:val="31"/>
              </w:rPr>
              <w:t>时间</w:t>
            </w:r>
          </w:p>
        </w:tc>
        <w:tc>
          <w:tcPr>
            <w:tcW w:w="1132" w:type="dxa"/>
          </w:tcPr>
          <w:p w:rsidR="008D1EC2" w:rsidRDefault="00F9102D">
            <w:pPr>
              <w:spacing w:before="154" w:line="226" w:lineRule="auto"/>
              <w:ind w:left="253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3"/>
                <w:sz w:val="31"/>
                <w:szCs w:val="31"/>
              </w:rPr>
              <w:t>地点</w:t>
            </w:r>
          </w:p>
        </w:tc>
        <w:tc>
          <w:tcPr>
            <w:tcW w:w="3265" w:type="dxa"/>
          </w:tcPr>
          <w:p w:rsidR="008D1EC2" w:rsidRDefault="00F9102D">
            <w:pPr>
              <w:spacing w:before="155" w:line="225" w:lineRule="auto"/>
              <w:ind w:left="1341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-3"/>
                <w:sz w:val="31"/>
                <w:szCs w:val="31"/>
              </w:rPr>
              <w:t>内容</w:t>
            </w:r>
          </w:p>
        </w:tc>
      </w:tr>
      <w:tr w:rsidR="008D1EC2">
        <w:trPr>
          <w:trHeight w:val="628"/>
        </w:trPr>
        <w:tc>
          <w:tcPr>
            <w:tcW w:w="916" w:type="dxa"/>
          </w:tcPr>
          <w:p w:rsidR="008D1EC2" w:rsidRDefault="00F9102D">
            <w:pPr>
              <w:spacing w:before="218" w:line="187" w:lineRule="auto"/>
              <w:ind w:left="4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4" w:type="dxa"/>
          </w:tcPr>
          <w:p w:rsidR="008D1EC2" w:rsidRDefault="00F9102D">
            <w:pPr>
              <w:pStyle w:val="TableText"/>
              <w:spacing w:before="153" w:line="236" w:lineRule="auto"/>
              <w:ind w:left="787"/>
            </w:pPr>
            <w:r>
              <w:rPr>
                <w:rFonts w:ascii="Times New Roman" w:eastAsia="Times New Roman" w:hAnsi="Times New Roman" w:cs="Times New Roman"/>
                <w:spacing w:val="-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6"/>
              </w:rPr>
              <w:t>月</w:t>
            </w:r>
          </w:p>
        </w:tc>
        <w:tc>
          <w:tcPr>
            <w:tcW w:w="1132" w:type="dxa"/>
          </w:tcPr>
          <w:p w:rsidR="008D1EC2" w:rsidRDefault="00F9102D">
            <w:pPr>
              <w:pStyle w:val="TableText"/>
              <w:spacing w:before="170" w:line="203" w:lineRule="auto"/>
              <w:ind w:left="322"/>
            </w:pPr>
            <w:r>
              <w:rPr>
                <w:spacing w:val="-10"/>
              </w:rPr>
              <w:t>线上</w:t>
            </w:r>
          </w:p>
        </w:tc>
        <w:tc>
          <w:tcPr>
            <w:tcW w:w="3265" w:type="dxa"/>
          </w:tcPr>
          <w:p w:rsidR="008D1EC2" w:rsidRDefault="00F9102D">
            <w:pPr>
              <w:pStyle w:val="TableText"/>
              <w:spacing w:before="154" w:line="231" w:lineRule="auto"/>
              <w:ind w:left="288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“</w:t>
            </w:r>
            <w:r>
              <w:rPr>
                <w:spacing w:val="-10"/>
                <w:lang w:eastAsia="zh-CN"/>
              </w:rPr>
              <w:t>双碳</w:t>
            </w:r>
            <w:r>
              <w:rPr>
                <w:spacing w:val="-10"/>
                <w:lang w:eastAsia="zh-CN"/>
              </w:rPr>
              <w:t>”</w:t>
            </w:r>
            <w:r>
              <w:rPr>
                <w:spacing w:val="-10"/>
                <w:lang w:eastAsia="zh-CN"/>
              </w:rPr>
              <w:t>科普知识竞答</w:t>
            </w:r>
          </w:p>
        </w:tc>
      </w:tr>
      <w:tr w:rsidR="008D1EC2">
        <w:trPr>
          <w:trHeight w:val="631"/>
        </w:trPr>
        <w:tc>
          <w:tcPr>
            <w:tcW w:w="916" w:type="dxa"/>
          </w:tcPr>
          <w:p w:rsidR="008D1EC2" w:rsidRDefault="00F9102D">
            <w:pPr>
              <w:spacing w:before="222" w:line="187" w:lineRule="auto"/>
              <w:ind w:left="3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4" w:type="dxa"/>
          </w:tcPr>
          <w:p w:rsidR="008D1EC2" w:rsidRDefault="00F9102D">
            <w:pPr>
              <w:pStyle w:val="TableText"/>
              <w:spacing w:before="157" w:line="236" w:lineRule="auto"/>
              <w:ind w:left="787"/>
            </w:pPr>
            <w:r>
              <w:rPr>
                <w:rFonts w:ascii="Times New Roman" w:eastAsia="Times New Roman" w:hAnsi="Times New Roman" w:cs="Times New Roman"/>
                <w:spacing w:val="-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6"/>
              </w:rPr>
              <w:t>月</w:t>
            </w:r>
          </w:p>
        </w:tc>
        <w:tc>
          <w:tcPr>
            <w:tcW w:w="1132" w:type="dxa"/>
          </w:tcPr>
          <w:p w:rsidR="008D1EC2" w:rsidRDefault="00F9102D">
            <w:pPr>
              <w:pStyle w:val="TableText"/>
              <w:spacing w:before="157" w:line="234" w:lineRule="auto"/>
              <w:ind w:left="323"/>
            </w:pPr>
            <w:r>
              <w:rPr>
                <w:spacing w:val="-11"/>
              </w:rPr>
              <w:t>南京</w:t>
            </w:r>
          </w:p>
        </w:tc>
        <w:tc>
          <w:tcPr>
            <w:tcW w:w="3265" w:type="dxa"/>
          </w:tcPr>
          <w:p w:rsidR="008D1EC2" w:rsidRDefault="00F9102D">
            <w:pPr>
              <w:pStyle w:val="TableText"/>
              <w:spacing w:before="158" w:line="233" w:lineRule="auto"/>
              <w:ind w:left="440"/>
            </w:pPr>
            <w:r>
              <w:rPr>
                <w:spacing w:val="-11"/>
              </w:rPr>
              <w:t>双碳</w:t>
            </w:r>
            <w:r>
              <w:rPr>
                <w:spacing w:val="-11"/>
              </w:rPr>
              <w:t>“</w:t>
            </w:r>
            <w:r>
              <w:rPr>
                <w:spacing w:val="-11"/>
              </w:rPr>
              <w:t>骑</w:t>
            </w:r>
            <w:r>
              <w:rPr>
                <w:spacing w:val="-11"/>
              </w:rPr>
              <w:t>”</w:t>
            </w:r>
            <w:r>
              <w:rPr>
                <w:spacing w:val="-11"/>
              </w:rPr>
              <w:t>遇记活动</w:t>
            </w:r>
          </w:p>
        </w:tc>
      </w:tr>
      <w:tr w:rsidR="008D1EC2">
        <w:trPr>
          <w:trHeight w:val="628"/>
        </w:trPr>
        <w:tc>
          <w:tcPr>
            <w:tcW w:w="916" w:type="dxa"/>
          </w:tcPr>
          <w:p w:rsidR="008D1EC2" w:rsidRDefault="00F9102D">
            <w:pPr>
              <w:spacing w:before="221" w:line="186" w:lineRule="auto"/>
              <w:ind w:left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4" w:type="dxa"/>
          </w:tcPr>
          <w:p w:rsidR="008D1EC2" w:rsidRDefault="00F9102D">
            <w:pPr>
              <w:pStyle w:val="TableText"/>
              <w:spacing w:before="154" w:line="236" w:lineRule="auto"/>
              <w:ind w:left="787"/>
            </w:pPr>
            <w:r>
              <w:rPr>
                <w:rFonts w:ascii="Times New Roman" w:eastAsia="Times New Roman" w:hAnsi="Times New Roman" w:cs="Times New Roman"/>
                <w:spacing w:val="-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6"/>
              </w:rPr>
              <w:t>月</w:t>
            </w:r>
          </w:p>
        </w:tc>
        <w:tc>
          <w:tcPr>
            <w:tcW w:w="1132" w:type="dxa"/>
          </w:tcPr>
          <w:p w:rsidR="008D1EC2" w:rsidRDefault="00F9102D">
            <w:pPr>
              <w:pStyle w:val="TableText"/>
              <w:spacing w:before="155" w:line="234" w:lineRule="auto"/>
              <w:ind w:left="323"/>
            </w:pPr>
            <w:r>
              <w:rPr>
                <w:spacing w:val="-11"/>
              </w:rPr>
              <w:t>南京</w:t>
            </w:r>
          </w:p>
        </w:tc>
        <w:tc>
          <w:tcPr>
            <w:tcW w:w="3265" w:type="dxa"/>
          </w:tcPr>
          <w:p w:rsidR="008D1EC2" w:rsidRDefault="00F9102D">
            <w:pPr>
              <w:pStyle w:val="TableText"/>
              <w:spacing w:before="155" w:line="233" w:lineRule="auto"/>
              <w:ind w:left="288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“</w:t>
            </w:r>
            <w:r>
              <w:rPr>
                <w:spacing w:val="-10"/>
                <w:lang w:eastAsia="zh-CN"/>
              </w:rPr>
              <w:t>双碳</w:t>
            </w:r>
            <w:r>
              <w:rPr>
                <w:spacing w:val="-10"/>
                <w:lang w:eastAsia="zh-CN"/>
              </w:rPr>
              <w:t>”</w:t>
            </w:r>
            <w:r>
              <w:rPr>
                <w:spacing w:val="-10"/>
                <w:lang w:eastAsia="zh-CN"/>
              </w:rPr>
              <w:t>主题科普论坛</w:t>
            </w:r>
          </w:p>
        </w:tc>
      </w:tr>
      <w:tr w:rsidR="008D1EC2">
        <w:trPr>
          <w:trHeight w:val="628"/>
        </w:trPr>
        <w:tc>
          <w:tcPr>
            <w:tcW w:w="916" w:type="dxa"/>
          </w:tcPr>
          <w:p w:rsidR="008D1EC2" w:rsidRDefault="00F9102D">
            <w:pPr>
              <w:spacing w:before="220" w:line="187" w:lineRule="auto"/>
              <w:ind w:left="3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4" w:type="dxa"/>
          </w:tcPr>
          <w:p w:rsidR="008D1EC2" w:rsidRDefault="00F9102D">
            <w:pPr>
              <w:pStyle w:val="TableText"/>
              <w:spacing w:before="155" w:line="236" w:lineRule="auto"/>
              <w:ind w:left="787"/>
            </w:pPr>
            <w:r>
              <w:rPr>
                <w:rFonts w:ascii="Times New Roman" w:eastAsia="Times New Roman" w:hAnsi="Times New Roman" w:cs="Times New Roman"/>
                <w:spacing w:val="-6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6"/>
              </w:rPr>
              <w:t>月</w:t>
            </w:r>
          </w:p>
        </w:tc>
        <w:tc>
          <w:tcPr>
            <w:tcW w:w="1132" w:type="dxa"/>
          </w:tcPr>
          <w:p w:rsidR="008D1EC2" w:rsidRDefault="00F9102D">
            <w:pPr>
              <w:pStyle w:val="TableText"/>
              <w:spacing w:before="155" w:line="234" w:lineRule="auto"/>
              <w:ind w:left="323"/>
            </w:pPr>
            <w:r>
              <w:rPr>
                <w:spacing w:val="-11"/>
              </w:rPr>
              <w:t>南京</w:t>
            </w:r>
          </w:p>
        </w:tc>
        <w:tc>
          <w:tcPr>
            <w:tcW w:w="3265" w:type="dxa"/>
          </w:tcPr>
          <w:p w:rsidR="008D1EC2" w:rsidRDefault="00F9102D">
            <w:pPr>
              <w:pStyle w:val="TableText"/>
              <w:spacing w:before="155" w:line="232" w:lineRule="auto"/>
              <w:ind w:left="288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“</w:t>
            </w:r>
            <w:r>
              <w:rPr>
                <w:spacing w:val="-10"/>
                <w:lang w:eastAsia="zh-CN"/>
              </w:rPr>
              <w:t>双碳</w:t>
            </w:r>
            <w:r>
              <w:rPr>
                <w:spacing w:val="-10"/>
                <w:lang w:eastAsia="zh-CN"/>
              </w:rPr>
              <w:t>”</w:t>
            </w:r>
            <w:r>
              <w:rPr>
                <w:spacing w:val="-10"/>
                <w:lang w:eastAsia="zh-CN"/>
              </w:rPr>
              <w:t>主题创意集市</w:t>
            </w:r>
          </w:p>
        </w:tc>
      </w:tr>
      <w:tr w:rsidR="008D1EC2">
        <w:trPr>
          <w:trHeight w:val="632"/>
        </w:trPr>
        <w:tc>
          <w:tcPr>
            <w:tcW w:w="916" w:type="dxa"/>
          </w:tcPr>
          <w:p w:rsidR="008D1EC2" w:rsidRDefault="00F9102D">
            <w:pPr>
              <w:spacing w:before="224" w:line="184" w:lineRule="auto"/>
              <w:ind w:left="4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4" w:type="dxa"/>
          </w:tcPr>
          <w:p w:rsidR="008D1EC2" w:rsidRDefault="00F9102D">
            <w:pPr>
              <w:pStyle w:val="TableText"/>
              <w:spacing w:before="156" w:line="236" w:lineRule="auto"/>
              <w:ind w:left="323"/>
            </w:pPr>
            <w:r>
              <w:rPr>
                <w:rFonts w:ascii="Times New Roman" w:eastAsia="Times New Roman" w:hAnsi="Times New Roman" w:cs="Times New Roman"/>
                <w:spacing w:val="-17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spacing w:val="-17"/>
              </w:rPr>
              <w:t>月至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spacing w:val="-17"/>
              </w:rPr>
              <w:t>月</w:t>
            </w:r>
          </w:p>
        </w:tc>
        <w:tc>
          <w:tcPr>
            <w:tcW w:w="1132" w:type="dxa"/>
          </w:tcPr>
          <w:p w:rsidR="008D1EC2" w:rsidRDefault="00F9102D">
            <w:pPr>
              <w:pStyle w:val="TableText"/>
              <w:spacing w:before="156" w:line="234" w:lineRule="auto"/>
              <w:ind w:left="323"/>
            </w:pPr>
            <w:r>
              <w:rPr>
                <w:spacing w:val="-11"/>
              </w:rPr>
              <w:t>南京</w:t>
            </w:r>
          </w:p>
        </w:tc>
        <w:tc>
          <w:tcPr>
            <w:tcW w:w="3265" w:type="dxa"/>
          </w:tcPr>
          <w:p w:rsidR="008D1EC2" w:rsidRDefault="00F9102D">
            <w:pPr>
              <w:pStyle w:val="TableText"/>
              <w:spacing w:before="156" w:line="233" w:lineRule="auto"/>
              <w:ind w:left="422"/>
            </w:pPr>
            <w:r>
              <w:rPr>
                <w:spacing w:val="-10"/>
              </w:rPr>
              <w:t>“</w:t>
            </w:r>
            <w:r>
              <w:rPr>
                <w:spacing w:val="-10"/>
              </w:rPr>
              <w:t>双碳</w:t>
            </w:r>
            <w:r>
              <w:rPr>
                <w:spacing w:val="-10"/>
              </w:rPr>
              <w:t>”</w:t>
            </w:r>
            <w:r>
              <w:rPr>
                <w:spacing w:val="-10"/>
              </w:rPr>
              <w:t>科普研学营</w:t>
            </w:r>
          </w:p>
        </w:tc>
      </w:tr>
    </w:tbl>
    <w:p w:rsidR="008D1EC2" w:rsidRDefault="00F9102D">
      <w:pPr>
        <w:spacing w:before="151" w:line="224" w:lineRule="auto"/>
        <w:ind w:left="65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5"/>
          <w:sz w:val="31"/>
          <w:szCs w:val="31"/>
        </w:rPr>
        <w:t>四、活动组织奖</w:t>
      </w:r>
    </w:p>
    <w:p w:rsidR="008D1EC2" w:rsidRDefault="00F9102D">
      <w:pPr>
        <w:pStyle w:val="a3"/>
        <w:spacing w:before="249" w:line="280" w:lineRule="auto"/>
        <w:ind w:left="45" w:right="89" w:firstLine="617"/>
        <w:rPr>
          <w:sz w:val="31"/>
          <w:szCs w:val="31"/>
          <w:lang w:eastAsia="zh-CN"/>
        </w:rPr>
      </w:pPr>
      <w:r>
        <w:rPr>
          <w:spacing w:val="8"/>
          <w:sz w:val="31"/>
          <w:szCs w:val="31"/>
          <w:lang w:eastAsia="zh-CN"/>
        </w:rPr>
        <w:t>活动结束后，</w:t>
      </w:r>
      <w:r>
        <w:rPr>
          <w:spacing w:val="-25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活动组委会将根据有关单位组织情况，</w:t>
      </w:r>
      <w:r>
        <w:rPr>
          <w:spacing w:val="-59"/>
          <w:sz w:val="31"/>
          <w:szCs w:val="31"/>
          <w:lang w:eastAsia="zh-CN"/>
        </w:rPr>
        <w:t xml:space="preserve"> </w:t>
      </w:r>
      <w:r>
        <w:rPr>
          <w:spacing w:val="8"/>
          <w:sz w:val="31"/>
          <w:szCs w:val="31"/>
          <w:lang w:eastAsia="zh-CN"/>
        </w:rPr>
        <w:t>评选</w:t>
      </w:r>
      <w:r>
        <w:rPr>
          <w:sz w:val="31"/>
          <w:szCs w:val="31"/>
          <w:lang w:eastAsia="zh-CN"/>
        </w:rPr>
        <w:t xml:space="preserve"> </w:t>
      </w:r>
      <w:r>
        <w:rPr>
          <w:spacing w:val="-6"/>
          <w:sz w:val="31"/>
          <w:szCs w:val="31"/>
          <w:lang w:eastAsia="zh-CN"/>
        </w:rPr>
        <w:t>出活动组织奖。</w:t>
      </w:r>
    </w:p>
    <w:p w:rsidR="008D1EC2" w:rsidRDefault="00F9102D">
      <w:pPr>
        <w:spacing w:before="5" w:line="224" w:lineRule="auto"/>
        <w:ind w:left="643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6"/>
          <w:sz w:val="31"/>
          <w:szCs w:val="31"/>
          <w:lang w:eastAsia="zh-CN"/>
        </w:rPr>
        <w:t>五、联系方式</w:t>
      </w:r>
    </w:p>
    <w:p w:rsidR="008D1EC2" w:rsidRDefault="00F9102D">
      <w:pPr>
        <w:pStyle w:val="a3"/>
        <w:spacing w:before="249" w:line="189" w:lineRule="auto"/>
        <w:ind w:left="660"/>
        <w:rPr>
          <w:sz w:val="31"/>
          <w:szCs w:val="31"/>
          <w:lang w:eastAsia="zh-CN"/>
        </w:rPr>
      </w:pPr>
      <w:r>
        <w:rPr>
          <w:spacing w:val="6"/>
          <w:sz w:val="31"/>
          <w:szCs w:val="31"/>
          <w:lang w:eastAsia="zh-CN"/>
        </w:rPr>
        <w:t>江苏省科学传播中心</w:t>
      </w:r>
    </w:p>
    <w:p w:rsidR="008D1EC2" w:rsidRDefault="008D1EC2">
      <w:pPr>
        <w:spacing w:line="189" w:lineRule="auto"/>
        <w:rPr>
          <w:sz w:val="31"/>
          <w:szCs w:val="31"/>
          <w:lang w:eastAsia="zh-CN"/>
        </w:rPr>
        <w:sectPr w:rsidR="008D1EC2">
          <w:footerReference w:type="default" r:id="rId8"/>
          <w:pgSz w:w="11907" w:h="16839"/>
          <w:pgMar w:top="1431" w:right="1506" w:bottom="1708" w:left="1597" w:header="0" w:footer="1418" w:gutter="0"/>
          <w:cols w:space="720"/>
        </w:sectPr>
      </w:pPr>
    </w:p>
    <w:p w:rsidR="008D1EC2" w:rsidRDefault="008D1EC2">
      <w:pPr>
        <w:spacing w:line="339" w:lineRule="auto"/>
        <w:rPr>
          <w:lang w:eastAsia="zh-CN"/>
        </w:rPr>
      </w:pPr>
    </w:p>
    <w:p w:rsidR="008D1EC2" w:rsidRDefault="008D1EC2">
      <w:pPr>
        <w:spacing w:line="340" w:lineRule="auto"/>
        <w:rPr>
          <w:lang w:eastAsia="zh-CN"/>
        </w:rPr>
      </w:pPr>
    </w:p>
    <w:p w:rsidR="008D1EC2" w:rsidRDefault="00F9102D">
      <w:pPr>
        <w:pStyle w:val="a3"/>
        <w:spacing w:before="133" w:line="190" w:lineRule="auto"/>
        <w:ind w:left="456"/>
        <w:rPr>
          <w:sz w:val="31"/>
          <w:szCs w:val="31"/>
          <w:lang w:eastAsia="zh-CN"/>
        </w:rPr>
      </w:pPr>
      <w:r>
        <w:rPr>
          <w:spacing w:val="-5"/>
          <w:sz w:val="31"/>
          <w:szCs w:val="31"/>
          <w:lang w:eastAsia="zh-CN"/>
        </w:rPr>
        <w:t>联</w:t>
      </w:r>
      <w:r>
        <w:rPr>
          <w:spacing w:val="-5"/>
          <w:sz w:val="31"/>
          <w:szCs w:val="31"/>
          <w:lang w:eastAsia="zh-CN"/>
        </w:rPr>
        <w:t xml:space="preserve">  </w:t>
      </w:r>
      <w:r>
        <w:rPr>
          <w:spacing w:val="-5"/>
          <w:sz w:val="31"/>
          <w:szCs w:val="31"/>
          <w:lang w:eastAsia="zh-CN"/>
        </w:rPr>
        <w:t>系</w:t>
      </w:r>
      <w:r>
        <w:rPr>
          <w:spacing w:val="-5"/>
          <w:sz w:val="31"/>
          <w:szCs w:val="31"/>
          <w:lang w:eastAsia="zh-CN"/>
        </w:rPr>
        <w:t xml:space="preserve">  </w:t>
      </w:r>
      <w:r>
        <w:rPr>
          <w:spacing w:val="-5"/>
          <w:sz w:val="31"/>
          <w:szCs w:val="31"/>
          <w:lang w:eastAsia="zh-CN"/>
        </w:rPr>
        <w:t>人：徐阳</w:t>
      </w:r>
    </w:p>
    <w:p w:rsidR="008D1EC2" w:rsidRDefault="00F9102D">
      <w:pPr>
        <w:pStyle w:val="a3"/>
        <w:spacing w:before="203" w:line="190" w:lineRule="auto"/>
        <w:ind w:left="456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>
        <w:rPr>
          <w:spacing w:val="3"/>
          <w:sz w:val="31"/>
          <w:szCs w:val="31"/>
          <w:lang w:eastAsia="zh-CN"/>
        </w:rPr>
        <w:t>联系电话：</w:t>
      </w:r>
      <w:r>
        <w:rPr>
          <w:spacing w:val="-46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>025-84504538</w:t>
      </w:r>
    </w:p>
    <w:p w:rsidR="008D1EC2" w:rsidRDefault="008D1EC2">
      <w:pPr>
        <w:spacing w:line="267" w:lineRule="auto"/>
        <w:rPr>
          <w:lang w:eastAsia="zh-CN"/>
        </w:rPr>
      </w:pPr>
    </w:p>
    <w:p w:rsidR="008D1EC2" w:rsidRDefault="008D1EC2">
      <w:pPr>
        <w:spacing w:line="267" w:lineRule="auto"/>
        <w:rPr>
          <w:lang w:eastAsia="zh-CN"/>
        </w:rPr>
      </w:pPr>
    </w:p>
    <w:p w:rsidR="008D1EC2" w:rsidRDefault="008D1EC2">
      <w:pPr>
        <w:spacing w:line="267" w:lineRule="auto"/>
        <w:rPr>
          <w:lang w:eastAsia="zh-CN"/>
        </w:rPr>
      </w:pPr>
    </w:p>
    <w:p w:rsidR="008D1EC2" w:rsidRDefault="008D1EC2">
      <w:pPr>
        <w:spacing w:line="268" w:lineRule="auto"/>
        <w:rPr>
          <w:lang w:eastAsia="zh-CN"/>
        </w:rPr>
      </w:pPr>
    </w:p>
    <w:p w:rsidR="008D1EC2" w:rsidRDefault="00F9102D">
      <w:pPr>
        <w:spacing w:line="2107" w:lineRule="exact"/>
        <w:ind w:firstLine="3336"/>
      </w:pPr>
      <w:r>
        <w:rPr>
          <w:position w:val="-42"/>
          <w:lang w:eastAsia="zh-CN"/>
        </w:rPr>
        <w:drawing>
          <wp:inline distT="0" distB="0" distL="0" distR="0">
            <wp:extent cx="1271270" cy="133794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EC2" w:rsidRDefault="008D1EC2">
      <w:pPr>
        <w:spacing w:line="316" w:lineRule="auto"/>
      </w:pPr>
    </w:p>
    <w:p w:rsidR="008D1EC2" w:rsidRDefault="00F9102D" w:rsidP="00192182">
      <w:pPr>
        <w:pStyle w:val="a3"/>
        <w:spacing w:before="133" w:line="189" w:lineRule="auto"/>
        <w:ind w:left="2603"/>
        <w:rPr>
          <w:sz w:val="31"/>
          <w:szCs w:val="31"/>
        </w:rPr>
        <w:sectPr w:rsidR="008D1EC2">
          <w:footerReference w:type="default" r:id="rId10"/>
          <w:pgSz w:w="11907" w:h="16839"/>
          <w:pgMar w:top="1431" w:right="1586" w:bottom="1703" w:left="1785" w:header="0" w:footer="1418" w:gutter="0"/>
          <w:cols w:space="720"/>
        </w:sectPr>
      </w:pPr>
      <w:r>
        <w:rPr>
          <w:spacing w:val="27"/>
          <w:sz w:val="31"/>
          <w:szCs w:val="31"/>
        </w:rPr>
        <w:t>‚</w:t>
      </w:r>
      <w:r>
        <w:rPr>
          <w:spacing w:val="27"/>
          <w:sz w:val="31"/>
          <w:szCs w:val="31"/>
        </w:rPr>
        <w:t>科普江苏</w:t>
      </w:r>
      <w:r>
        <w:rPr>
          <w:spacing w:val="27"/>
          <w:sz w:val="31"/>
          <w:szCs w:val="31"/>
        </w:rPr>
        <w:t>‛</w:t>
      </w:r>
      <w:r>
        <w:rPr>
          <w:spacing w:val="27"/>
          <w:sz w:val="31"/>
          <w:szCs w:val="31"/>
        </w:rPr>
        <w:t>微信公众号</w:t>
      </w:r>
    </w:p>
    <w:p w:rsidR="008D1EC2" w:rsidRDefault="008D1EC2">
      <w:pPr>
        <w:spacing w:before="4"/>
      </w:pPr>
    </w:p>
    <w:sectPr w:rsidR="008D1EC2">
      <w:footerReference w:type="default" r:id="rId11"/>
      <w:pgSz w:w="11907" w:h="16839"/>
      <w:pgMar w:top="1431" w:right="1481" w:bottom="1708" w:left="1560" w:header="0" w:footer="1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02D" w:rsidRDefault="00F9102D">
      <w:r>
        <w:separator/>
      </w:r>
    </w:p>
  </w:endnote>
  <w:endnote w:type="continuationSeparator" w:id="0">
    <w:p w:rsidR="00F9102D" w:rsidRDefault="00F9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ZFangSong-Z02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Kai-Z0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EC2" w:rsidRDefault="00F9102D">
    <w:pPr>
      <w:spacing w:line="172" w:lineRule="auto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3"/>
        <w:sz w:val="30"/>
        <w:szCs w:val="30"/>
      </w:rPr>
      <w:t xml:space="preserve">— </w:t>
    </w:r>
    <w:r>
      <w:rPr>
        <w:rFonts w:ascii="Times New Roman" w:eastAsia="Times New Roman" w:hAnsi="Times New Roman" w:cs="Times New Roman"/>
        <w:spacing w:val="-3"/>
        <w:sz w:val="30"/>
        <w:szCs w:val="30"/>
      </w:rPr>
      <w:t>4</w:t>
    </w:r>
    <w:r>
      <w:rPr>
        <w:rFonts w:ascii="Times New Roman" w:eastAsia="Times New Roman" w:hAnsi="Times New Roman" w:cs="Times New Roman"/>
        <w:spacing w:val="4"/>
        <w:sz w:val="30"/>
        <w:szCs w:val="30"/>
      </w:rPr>
      <w:t xml:space="preserve">  </w:t>
    </w:r>
    <w:r>
      <w:rPr>
        <w:rFonts w:ascii="宋体" w:eastAsia="宋体" w:hAnsi="宋体" w:cs="宋体"/>
        <w:spacing w:val="-3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EC2" w:rsidRDefault="00F9102D">
    <w:pPr>
      <w:spacing w:line="169" w:lineRule="auto"/>
      <w:ind w:left="7675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8"/>
        <w:sz w:val="30"/>
        <w:szCs w:val="30"/>
      </w:rPr>
      <w:t>—</w:t>
    </w:r>
    <w:r>
      <w:rPr>
        <w:rFonts w:ascii="宋体" w:eastAsia="宋体" w:hAnsi="宋体" w:cs="宋体"/>
        <w:spacing w:val="13"/>
        <w:sz w:val="30"/>
        <w:szCs w:val="30"/>
      </w:rPr>
      <w:t xml:space="preserve"> </w:t>
    </w:r>
    <w:r>
      <w:rPr>
        <w:rFonts w:ascii="Times New Roman" w:eastAsia="Times New Roman" w:hAnsi="Times New Roman" w:cs="Times New Roman"/>
        <w:spacing w:val="-8"/>
        <w:sz w:val="30"/>
        <w:szCs w:val="30"/>
      </w:rPr>
      <w:t>5</w:t>
    </w:r>
    <w:r>
      <w:rPr>
        <w:rFonts w:ascii="Times New Roman" w:eastAsia="Times New Roman" w:hAnsi="Times New Roman" w:cs="Times New Roman"/>
        <w:spacing w:val="4"/>
        <w:sz w:val="30"/>
        <w:szCs w:val="30"/>
      </w:rPr>
      <w:t xml:space="preserve">  </w:t>
    </w:r>
    <w:r>
      <w:rPr>
        <w:rFonts w:ascii="宋体" w:eastAsia="宋体" w:hAnsi="宋体" w:cs="宋体"/>
        <w:spacing w:val="-8"/>
        <w:sz w:val="30"/>
        <w:szCs w:val="3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EC2" w:rsidRDefault="00F9102D">
    <w:pPr>
      <w:spacing w:line="172" w:lineRule="auto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8"/>
        <w:sz w:val="30"/>
        <w:szCs w:val="30"/>
      </w:rPr>
      <w:t>—</w:t>
    </w:r>
    <w:r>
      <w:rPr>
        <w:rFonts w:ascii="宋体" w:eastAsia="宋体" w:hAnsi="宋体" w:cs="宋体"/>
        <w:spacing w:val="12"/>
        <w:sz w:val="30"/>
        <w:szCs w:val="30"/>
      </w:rPr>
      <w:t xml:space="preserve"> </w:t>
    </w:r>
    <w:r>
      <w:rPr>
        <w:rFonts w:ascii="Times New Roman" w:eastAsia="Times New Roman" w:hAnsi="Times New Roman" w:cs="Times New Roman"/>
        <w:spacing w:val="-8"/>
        <w:sz w:val="30"/>
        <w:szCs w:val="30"/>
      </w:rPr>
      <w:t>6</w:t>
    </w:r>
    <w:r>
      <w:rPr>
        <w:rFonts w:ascii="Times New Roman" w:eastAsia="Times New Roman" w:hAnsi="Times New Roman" w:cs="Times New Roman"/>
        <w:spacing w:val="4"/>
        <w:sz w:val="30"/>
        <w:szCs w:val="30"/>
      </w:rPr>
      <w:t xml:space="preserve">  </w:t>
    </w:r>
    <w:r>
      <w:rPr>
        <w:rFonts w:ascii="宋体" w:eastAsia="宋体" w:hAnsi="宋体" w:cs="宋体"/>
        <w:spacing w:val="-8"/>
        <w:sz w:val="30"/>
        <w:szCs w:val="30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EC2" w:rsidRDefault="00F9102D">
    <w:pPr>
      <w:spacing w:line="169" w:lineRule="auto"/>
      <w:jc w:val="right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11"/>
        <w:sz w:val="30"/>
        <w:szCs w:val="30"/>
      </w:rPr>
      <w:t>—</w:t>
    </w:r>
    <w:r>
      <w:rPr>
        <w:rFonts w:ascii="宋体" w:eastAsia="宋体" w:hAnsi="宋体" w:cs="宋体"/>
        <w:spacing w:val="9"/>
        <w:sz w:val="30"/>
        <w:szCs w:val="30"/>
      </w:rPr>
      <w:t xml:space="preserve"> </w:t>
    </w:r>
    <w:r>
      <w:rPr>
        <w:rFonts w:ascii="Times New Roman" w:eastAsia="Times New Roman" w:hAnsi="Times New Roman" w:cs="Times New Roman"/>
        <w:spacing w:val="-10"/>
        <w:sz w:val="30"/>
        <w:szCs w:val="30"/>
      </w:rPr>
      <w:t>7</w:t>
    </w:r>
    <w:r>
      <w:rPr>
        <w:rFonts w:ascii="Times New Roman" w:eastAsia="Times New Roman" w:hAnsi="Times New Roman" w:cs="Times New Roman"/>
        <w:spacing w:val="4"/>
        <w:sz w:val="30"/>
        <w:szCs w:val="30"/>
      </w:rPr>
      <w:t xml:space="preserve">  </w:t>
    </w:r>
    <w:r>
      <w:rPr>
        <w:rFonts w:ascii="宋体" w:eastAsia="宋体" w:hAnsi="宋体" w:cs="宋体"/>
        <w:spacing w:val="-9"/>
        <w:sz w:val="30"/>
        <w:szCs w:val="30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EC2" w:rsidRDefault="00F9102D">
    <w:pPr>
      <w:spacing w:line="172" w:lineRule="auto"/>
      <w:ind w:left="38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10"/>
        <w:sz w:val="30"/>
        <w:szCs w:val="30"/>
      </w:rPr>
      <w:t>—</w:t>
    </w:r>
    <w:r>
      <w:rPr>
        <w:rFonts w:ascii="宋体" w:eastAsia="宋体" w:hAnsi="宋体" w:cs="宋体"/>
        <w:spacing w:val="18"/>
        <w:sz w:val="30"/>
        <w:szCs w:val="30"/>
      </w:rPr>
      <w:t xml:space="preserve"> </w:t>
    </w:r>
    <w:r>
      <w:rPr>
        <w:rFonts w:ascii="Times New Roman" w:eastAsia="Times New Roman" w:hAnsi="Times New Roman" w:cs="Times New Roman"/>
        <w:spacing w:val="-10"/>
        <w:sz w:val="30"/>
        <w:szCs w:val="30"/>
      </w:rPr>
      <w:t>8</w:t>
    </w:r>
    <w:r>
      <w:rPr>
        <w:rFonts w:ascii="Times New Roman" w:eastAsia="Times New Roman" w:hAnsi="Times New Roman" w:cs="Times New Roman"/>
        <w:spacing w:val="4"/>
        <w:sz w:val="30"/>
        <w:szCs w:val="30"/>
      </w:rPr>
      <w:t xml:space="preserve">  </w:t>
    </w:r>
    <w:r>
      <w:rPr>
        <w:rFonts w:ascii="宋体" w:eastAsia="宋体" w:hAnsi="宋体" w:cs="宋体"/>
        <w:spacing w:val="-10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02D" w:rsidRDefault="00F9102D">
      <w:r>
        <w:separator/>
      </w:r>
    </w:p>
  </w:footnote>
  <w:footnote w:type="continuationSeparator" w:id="0">
    <w:p w:rsidR="00F9102D" w:rsidRDefault="00F91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C2"/>
    <w:rsid w:val="00192182"/>
    <w:rsid w:val="008D1EC2"/>
    <w:rsid w:val="00F9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B12A8C-A150-41AB-9AD0-7B527836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72"/>
      <w:szCs w:val="72"/>
    </w:rPr>
  </w:style>
  <w:style w:type="paragraph" w:customStyle="1" w:styleId="TableText">
    <w:name w:val="Table Text"/>
    <w:basedOn w:val="a"/>
    <w:semiHidden/>
    <w:qFormat/>
    <w:rPr>
      <w:rFonts w:ascii="FZFangSong-Z02" w:eastAsia="FZFangSong-Z02" w:hAnsi="FZFangSong-Z02" w:cs="FZFangSong-Z0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</Words>
  <Characters>1029</Characters>
  <Application>Microsoft Office Word</Application>
  <DocSecurity>0</DocSecurity>
  <Lines>8</Lines>
  <Paragraphs>2</Paragraphs>
  <ScaleCrop>false</ScaleCrop>
  <Company>daohangxitong.com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沈禁</cp:lastModifiedBy>
  <cp:revision>2</cp:revision>
  <dcterms:created xsi:type="dcterms:W3CDTF">2024-09-13T04:36:00Z</dcterms:created>
  <dcterms:modified xsi:type="dcterms:W3CDTF">2024-09-13T04:36:00Z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2024-09-13T11:36:27Z</vt:filetime>
  </property>
</Properties>
</file>